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A35E" w14:textId="77777777" w:rsidR="00607D31" w:rsidRDefault="00607D31" w:rsidP="00E113E5">
      <w:pPr>
        <w:pStyle w:val="PressReleaseParagraphBold"/>
        <w:ind w:left="0"/>
        <w:rPr>
          <w:rFonts w:eastAsiaTheme="minorEastAsia"/>
          <w:bCs/>
          <w:sz w:val="26"/>
          <w:szCs w:val="26"/>
          <w:lang w:eastAsia="de-DE"/>
        </w:rPr>
      </w:pPr>
    </w:p>
    <w:p w14:paraId="4937DE23" w14:textId="27856320" w:rsidR="00F150E5" w:rsidRDefault="00C92E4C" w:rsidP="00F150E5">
      <w:pPr>
        <w:pStyle w:val="PressReleaseParagraphBold"/>
        <w:ind w:left="0"/>
        <w:jc w:val="right"/>
        <w:rPr>
          <w:rFonts w:eastAsiaTheme="minorEastAsia"/>
          <w:bCs/>
          <w:sz w:val="26"/>
          <w:szCs w:val="26"/>
          <w:lang w:eastAsia="de-DE"/>
        </w:rPr>
      </w:pPr>
      <w:r>
        <w:rPr>
          <w:rFonts w:eastAsiaTheme="minorEastAsia"/>
          <w:bCs/>
          <w:sz w:val="26"/>
          <w:szCs w:val="26"/>
          <w:lang w:eastAsia="de-DE"/>
        </w:rPr>
        <w:t>19</w:t>
      </w:r>
      <w:r w:rsidR="00683E16">
        <w:rPr>
          <w:rFonts w:eastAsiaTheme="minorEastAsia"/>
          <w:bCs/>
          <w:sz w:val="26"/>
          <w:szCs w:val="26"/>
          <w:lang w:eastAsia="de-DE"/>
        </w:rPr>
        <w:t>th of October</w:t>
      </w:r>
      <w:r w:rsidR="0034060E">
        <w:rPr>
          <w:rFonts w:eastAsiaTheme="minorEastAsia"/>
          <w:bCs/>
          <w:sz w:val="26"/>
          <w:szCs w:val="26"/>
          <w:lang w:eastAsia="de-DE"/>
        </w:rPr>
        <w:t xml:space="preserve"> 202</w:t>
      </w:r>
      <w:r w:rsidR="0099471E">
        <w:rPr>
          <w:rFonts w:eastAsiaTheme="minorEastAsia"/>
          <w:bCs/>
          <w:sz w:val="26"/>
          <w:szCs w:val="26"/>
          <w:lang w:eastAsia="de-DE"/>
        </w:rPr>
        <w:t>2</w:t>
      </w:r>
    </w:p>
    <w:p w14:paraId="4937DE24" w14:textId="77777777" w:rsidR="00D92F29" w:rsidRDefault="00D92F29" w:rsidP="00F150E5">
      <w:pPr>
        <w:pStyle w:val="PressReleaseParagraphBold"/>
        <w:ind w:left="0"/>
        <w:rPr>
          <w:rFonts w:eastAsiaTheme="minorEastAsia"/>
          <w:bCs/>
          <w:sz w:val="26"/>
          <w:szCs w:val="26"/>
          <w:lang w:eastAsia="de-DE"/>
        </w:rPr>
      </w:pPr>
    </w:p>
    <w:p w14:paraId="7FB9F4AA" w14:textId="77777777" w:rsidR="002E4AE6" w:rsidRDefault="002E4AE6" w:rsidP="00F150E5">
      <w:pPr>
        <w:pStyle w:val="PressReleaseParagraphBold"/>
        <w:ind w:left="0"/>
        <w:rPr>
          <w:rFonts w:eastAsiaTheme="minorEastAsia"/>
          <w:bCs/>
          <w:sz w:val="26"/>
          <w:szCs w:val="26"/>
          <w:lang w:eastAsia="de-DE"/>
        </w:rPr>
      </w:pPr>
    </w:p>
    <w:p w14:paraId="74CE9C2D" w14:textId="65E79131" w:rsidR="001A5365" w:rsidRDefault="00093EF3" w:rsidP="00F150E5">
      <w:pPr>
        <w:pStyle w:val="PressReleaseParagraphBold"/>
        <w:ind w:left="0"/>
        <w:rPr>
          <w:rFonts w:eastAsiaTheme="minorEastAsia"/>
          <w:bCs/>
          <w:sz w:val="26"/>
          <w:szCs w:val="26"/>
          <w:lang w:eastAsia="de-DE"/>
        </w:rPr>
      </w:pPr>
      <w:r>
        <w:rPr>
          <w:rFonts w:eastAsiaTheme="minorEastAsia"/>
          <w:bCs/>
          <w:sz w:val="26"/>
          <w:szCs w:val="26"/>
          <w:lang w:eastAsia="de-DE"/>
        </w:rPr>
        <w:t>Press release Busworld</w:t>
      </w:r>
      <w:r w:rsidR="00F150E5">
        <w:rPr>
          <w:rFonts w:eastAsiaTheme="minorEastAsia"/>
          <w:bCs/>
          <w:sz w:val="26"/>
          <w:szCs w:val="26"/>
          <w:lang w:eastAsia="de-DE"/>
        </w:rPr>
        <w:t xml:space="preserve">: </w:t>
      </w:r>
      <w:r w:rsidR="00F150E5">
        <w:rPr>
          <w:rFonts w:eastAsiaTheme="minorEastAsia"/>
          <w:bCs/>
          <w:sz w:val="26"/>
          <w:szCs w:val="26"/>
          <w:lang w:eastAsia="de-DE"/>
        </w:rPr>
        <w:tab/>
      </w:r>
      <w:r w:rsidR="00F150E5">
        <w:rPr>
          <w:rFonts w:eastAsiaTheme="minorEastAsia"/>
          <w:bCs/>
          <w:sz w:val="26"/>
          <w:szCs w:val="26"/>
          <w:lang w:eastAsia="de-DE"/>
        </w:rPr>
        <w:tab/>
      </w:r>
      <w:r w:rsidR="00F150E5">
        <w:rPr>
          <w:rFonts w:eastAsiaTheme="minorEastAsia"/>
          <w:bCs/>
          <w:sz w:val="26"/>
          <w:szCs w:val="26"/>
          <w:lang w:eastAsia="de-DE"/>
        </w:rPr>
        <w:tab/>
      </w:r>
      <w:r w:rsidR="00F150E5">
        <w:rPr>
          <w:rFonts w:eastAsiaTheme="minorEastAsia"/>
          <w:bCs/>
          <w:sz w:val="26"/>
          <w:szCs w:val="26"/>
          <w:lang w:eastAsia="de-DE"/>
        </w:rPr>
        <w:tab/>
      </w:r>
      <w:r w:rsidR="00F150E5">
        <w:rPr>
          <w:rFonts w:eastAsiaTheme="minorEastAsia"/>
          <w:bCs/>
          <w:sz w:val="26"/>
          <w:szCs w:val="26"/>
          <w:lang w:eastAsia="de-DE"/>
        </w:rPr>
        <w:tab/>
      </w:r>
    </w:p>
    <w:p w14:paraId="4937DE26" w14:textId="61B309AA" w:rsidR="00F150E5" w:rsidRPr="001A5365" w:rsidRDefault="0034060E" w:rsidP="00F150E5">
      <w:pPr>
        <w:pStyle w:val="PressReleaseParagraphBold"/>
        <w:ind w:left="0"/>
        <w:rPr>
          <w:rFonts w:eastAsiaTheme="minorEastAsia"/>
          <w:bCs/>
          <w:sz w:val="26"/>
          <w:szCs w:val="26"/>
          <w:lang w:eastAsia="de-DE"/>
        </w:rPr>
      </w:pPr>
      <w:r>
        <w:rPr>
          <w:rFonts w:eastAsiaTheme="minorEastAsia"/>
          <w:bCs/>
          <w:sz w:val="32"/>
          <w:szCs w:val="32"/>
          <w:lang w:eastAsia="de-DE"/>
        </w:rPr>
        <w:t xml:space="preserve">Busworld </w:t>
      </w:r>
      <w:r w:rsidR="002D7DF0">
        <w:rPr>
          <w:rFonts w:eastAsiaTheme="minorEastAsia"/>
          <w:bCs/>
          <w:sz w:val="32"/>
          <w:szCs w:val="32"/>
          <w:lang w:eastAsia="de-DE"/>
        </w:rPr>
        <w:t>Southeast Asia</w:t>
      </w:r>
      <w:r w:rsidR="00561C2F">
        <w:rPr>
          <w:rFonts w:eastAsiaTheme="minorEastAsia"/>
          <w:bCs/>
          <w:sz w:val="32"/>
          <w:szCs w:val="32"/>
          <w:lang w:eastAsia="de-DE"/>
        </w:rPr>
        <w:t>, electric buses and luxury coaches</w:t>
      </w:r>
    </w:p>
    <w:p w14:paraId="4937DE27" w14:textId="77777777" w:rsidR="00DA092D" w:rsidRDefault="00F150E5" w:rsidP="00D92F29">
      <w:pPr>
        <w:pStyle w:val="PressReleaseParagraphBold"/>
        <w:ind w:left="0"/>
        <w:rPr>
          <w:rFonts w:eastAsiaTheme="minorEastAsia"/>
          <w:bCs/>
          <w:sz w:val="32"/>
          <w:szCs w:val="32"/>
          <w:lang w:eastAsia="de-DE"/>
        </w:rPr>
      </w:pPr>
      <w:r w:rsidRPr="00F150E5">
        <w:rPr>
          <w:rFonts w:eastAsiaTheme="minorEastAsia"/>
          <w:bCs/>
          <w:sz w:val="32"/>
          <w:szCs w:val="32"/>
          <w:lang w:eastAsia="de-DE"/>
        </w:rPr>
        <w:t xml:space="preserve">              </w:t>
      </w:r>
    </w:p>
    <w:p w14:paraId="4937DE28" w14:textId="742FC906" w:rsidR="00D92F29" w:rsidRPr="00D92F29" w:rsidRDefault="00D92F29" w:rsidP="00D92F29">
      <w:pPr>
        <w:spacing w:after="200" w:line="276" w:lineRule="auto"/>
        <w:jc w:val="left"/>
        <w:rPr>
          <w:rFonts w:asciiTheme="minorHAnsi" w:hAnsiTheme="minorHAnsi" w:cstheme="minorBidi"/>
          <w:szCs w:val="22"/>
        </w:rPr>
      </w:pPr>
      <w:r w:rsidRPr="00D92F29">
        <w:rPr>
          <w:rFonts w:asciiTheme="minorHAnsi" w:hAnsiTheme="minorHAnsi" w:cstheme="minorBidi"/>
          <w:szCs w:val="22"/>
        </w:rPr>
        <w:t xml:space="preserve">The </w:t>
      </w:r>
      <w:r w:rsidR="00935F0D">
        <w:rPr>
          <w:rFonts w:asciiTheme="minorHAnsi" w:hAnsiTheme="minorHAnsi" w:cstheme="minorBidi"/>
          <w:szCs w:val="22"/>
        </w:rPr>
        <w:t>2</w:t>
      </w:r>
      <w:r w:rsidR="00935F0D" w:rsidRPr="00935F0D">
        <w:rPr>
          <w:rFonts w:asciiTheme="minorHAnsi" w:hAnsiTheme="minorHAnsi" w:cstheme="minorBidi"/>
          <w:szCs w:val="22"/>
          <w:vertAlign w:val="superscript"/>
        </w:rPr>
        <w:t>nd</w:t>
      </w:r>
      <w:r w:rsidR="00935F0D">
        <w:rPr>
          <w:rFonts w:asciiTheme="minorHAnsi" w:hAnsiTheme="minorHAnsi" w:cstheme="minorBidi"/>
          <w:szCs w:val="22"/>
        </w:rPr>
        <w:t xml:space="preserve"> </w:t>
      </w:r>
      <w:r w:rsidR="00831EF3">
        <w:rPr>
          <w:rFonts w:asciiTheme="minorHAnsi" w:hAnsiTheme="minorHAnsi" w:cstheme="minorBidi"/>
          <w:szCs w:val="22"/>
        </w:rPr>
        <w:t>edition of</w:t>
      </w:r>
      <w:r w:rsidRPr="00D92F29">
        <w:rPr>
          <w:rFonts w:asciiTheme="minorHAnsi" w:hAnsiTheme="minorHAnsi" w:cstheme="minorBidi"/>
          <w:szCs w:val="22"/>
        </w:rPr>
        <w:t xml:space="preserve"> Busworld </w:t>
      </w:r>
      <w:r w:rsidR="003A3757">
        <w:rPr>
          <w:rFonts w:asciiTheme="minorHAnsi" w:hAnsiTheme="minorHAnsi" w:cstheme="minorBidi"/>
          <w:szCs w:val="22"/>
        </w:rPr>
        <w:t>Southeast Asia</w:t>
      </w:r>
      <w:r w:rsidR="00585B86">
        <w:rPr>
          <w:rFonts w:asciiTheme="minorHAnsi" w:hAnsiTheme="minorHAnsi" w:cstheme="minorBidi"/>
          <w:szCs w:val="22"/>
        </w:rPr>
        <w:t xml:space="preserve">, </w:t>
      </w:r>
      <w:r w:rsidRPr="00D92F29">
        <w:rPr>
          <w:rFonts w:asciiTheme="minorHAnsi" w:hAnsiTheme="minorHAnsi" w:cstheme="minorBidi"/>
          <w:szCs w:val="22"/>
        </w:rPr>
        <w:t xml:space="preserve">organised by Busworld and its </w:t>
      </w:r>
      <w:r w:rsidR="00E83C74">
        <w:rPr>
          <w:rFonts w:asciiTheme="minorHAnsi" w:hAnsiTheme="minorHAnsi" w:cstheme="minorBidi"/>
          <w:szCs w:val="22"/>
        </w:rPr>
        <w:t>partne</w:t>
      </w:r>
      <w:r w:rsidRPr="00D92F29">
        <w:rPr>
          <w:rFonts w:asciiTheme="minorHAnsi" w:hAnsiTheme="minorHAnsi" w:cstheme="minorBidi"/>
          <w:szCs w:val="22"/>
        </w:rPr>
        <w:t xml:space="preserve">r, </w:t>
      </w:r>
      <w:r w:rsidR="003A3757">
        <w:rPr>
          <w:rFonts w:asciiTheme="minorHAnsi" w:hAnsiTheme="minorHAnsi" w:cstheme="minorBidi"/>
          <w:szCs w:val="22"/>
        </w:rPr>
        <w:t>GEM</w:t>
      </w:r>
      <w:r w:rsidR="001D6EAA">
        <w:rPr>
          <w:rFonts w:asciiTheme="minorHAnsi" w:hAnsiTheme="minorHAnsi" w:cstheme="minorBidi"/>
          <w:szCs w:val="22"/>
        </w:rPr>
        <w:t xml:space="preserve"> Indonesia</w:t>
      </w:r>
      <w:r w:rsidR="00F163D3">
        <w:rPr>
          <w:rFonts w:asciiTheme="minorHAnsi" w:hAnsiTheme="minorHAnsi" w:cstheme="minorBidi"/>
          <w:szCs w:val="22"/>
        </w:rPr>
        <w:t xml:space="preserve">, </w:t>
      </w:r>
      <w:r w:rsidR="00B12167">
        <w:rPr>
          <w:rFonts w:asciiTheme="minorHAnsi" w:hAnsiTheme="minorHAnsi" w:cstheme="minorBidi"/>
          <w:szCs w:val="22"/>
        </w:rPr>
        <w:t xml:space="preserve">was </w:t>
      </w:r>
      <w:r w:rsidRPr="00D92F29">
        <w:rPr>
          <w:rFonts w:asciiTheme="minorHAnsi" w:hAnsiTheme="minorHAnsi" w:cstheme="minorBidi"/>
          <w:szCs w:val="22"/>
        </w:rPr>
        <w:t xml:space="preserve">held for </w:t>
      </w:r>
      <w:r w:rsidR="00831EF3">
        <w:rPr>
          <w:rFonts w:asciiTheme="minorHAnsi" w:hAnsiTheme="minorHAnsi" w:cstheme="minorBidi"/>
          <w:szCs w:val="22"/>
        </w:rPr>
        <w:t xml:space="preserve">three </w:t>
      </w:r>
      <w:r w:rsidRPr="00D92F29">
        <w:rPr>
          <w:rFonts w:asciiTheme="minorHAnsi" w:hAnsiTheme="minorHAnsi" w:cstheme="minorBidi"/>
          <w:szCs w:val="22"/>
        </w:rPr>
        <w:t xml:space="preserve">days, from </w:t>
      </w:r>
      <w:r w:rsidR="003A3757">
        <w:rPr>
          <w:rFonts w:asciiTheme="minorHAnsi" w:hAnsiTheme="minorHAnsi" w:cstheme="minorBidi"/>
          <w:szCs w:val="22"/>
        </w:rPr>
        <w:t xml:space="preserve">5 to 7 October </w:t>
      </w:r>
      <w:r w:rsidR="00F4436D">
        <w:rPr>
          <w:rFonts w:asciiTheme="minorHAnsi" w:hAnsiTheme="minorHAnsi" w:cstheme="minorBidi"/>
          <w:szCs w:val="22"/>
        </w:rPr>
        <w:t>2022</w:t>
      </w:r>
      <w:r w:rsidR="002C5918">
        <w:rPr>
          <w:rFonts w:asciiTheme="minorHAnsi" w:hAnsiTheme="minorHAnsi" w:cstheme="minorBidi"/>
          <w:szCs w:val="22"/>
        </w:rPr>
        <w:t xml:space="preserve"> </w:t>
      </w:r>
      <w:r w:rsidRPr="00D92F29">
        <w:rPr>
          <w:rFonts w:asciiTheme="minorHAnsi" w:hAnsiTheme="minorHAnsi" w:cstheme="minorBidi"/>
          <w:szCs w:val="22"/>
        </w:rPr>
        <w:t>in</w:t>
      </w:r>
      <w:r w:rsidR="00DD7183">
        <w:rPr>
          <w:rFonts w:asciiTheme="minorHAnsi" w:hAnsiTheme="minorHAnsi" w:cstheme="minorBidi"/>
          <w:szCs w:val="22"/>
        </w:rPr>
        <w:t xml:space="preserve"> </w:t>
      </w:r>
      <w:r w:rsidR="002C5918" w:rsidRPr="002C5918">
        <w:rPr>
          <w:rFonts w:asciiTheme="minorHAnsi" w:hAnsiTheme="minorHAnsi" w:cstheme="minorBidi"/>
          <w:szCs w:val="22"/>
        </w:rPr>
        <w:t xml:space="preserve">the </w:t>
      </w:r>
      <w:r w:rsidR="00933730">
        <w:rPr>
          <w:rFonts w:asciiTheme="minorHAnsi" w:hAnsiTheme="minorHAnsi" w:cstheme="minorBidi"/>
          <w:szCs w:val="22"/>
        </w:rPr>
        <w:t>Jakarta International Expo</w:t>
      </w:r>
      <w:r w:rsidR="00E40E46">
        <w:rPr>
          <w:rFonts w:asciiTheme="minorHAnsi" w:hAnsiTheme="minorHAnsi" w:cstheme="minorBidi"/>
          <w:szCs w:val="22"/>
        </w:rPr>
        <w:t xml:space="preserve"> in Indonesia</w:t>
      </w:r>
      <w:r w:rsidRPr="00D92F29">
        <w:rPr>
          <w:rFonts w:asciiTheme="minorHAnsi" w:hAnsiTheme="minorHAnsi" w:cstheme="minorBidi"/>
          <w:szCs w:val="22"/>
        </w:rPr>
        <w:t>.</w:t>
      </w:r>
    </w:p>
    <w:p w14:paraId="074E9C24" w14:textId="0A7AE8D5" w:rsidR="00EB1CA3" w:rsidRDefault="009B1F62"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With the </w:t>
      </w:r>
      <w:r w:rsidR="005C0528">
        <w:rPr>
          <w:rFonts w:asciiTheme="minorHAnsi" w:hAnsiTheme="minorHAnsi" w:cstheme="minorBidi"/>
          <w:szCs w:val="22"/>
        </w:rPr>
        <w:t xml:space="preserve">presence </w:t>
      </w:r>
      <w:r w:rsidR="0021148B">
        <w:rPr>
          <w:rFonts w:asciiTheme="minorHAnsi" w:hAnsiTheme="minorHAnsi" w:cstheme="minorBidi"/>
          <w:szCs w:val="22"/>
        </w:rPr>
        <w:t xml:space="preserve">of the </w:t>
      </w:r>
      <w:r>
        <w:rPr>
          <w:rFonts w:asciiTheme="minorHAnsi" w:hAnsiTheme="minorHAnsi" w:cstheme="minorBidi"/>
          <w:szCs w:val="22"/>
        </w:rPr>
        <w:t xml:space="preserve">four biggest </w:t>
      </w:r>
      <w:r w:rsidR="005C0528">
        <w:rPr>
          <w:rFonts w:asciiTheme="minorHAnsi" w:hAnsiTheme="minorHAnsi" w:cstheme="minorBidi"/>
          <w:szCs w:val="22"/>
        </w:rPr>
        <w:t>body builders</w:t>
      </w:r>
      <w:r w:rsidR="0021148B">
        <w:rPr>
          <w:rFonts w:asciiTheme="minorHAnsi" w:hAnsiTheme="minorHAnsi" w:cstheme="minorBidi"/>
          <w:szCs w:val="22"/>
        </w:rPr>
        <w:t xml:space="preserve"> in Indonesia</w:t>
      </w:r>
      <w:r w:rsidR="004D67D0">
        <w:rPr>
          <w:rFonts w:asciiTheme="minorHAnsi" w:hAnsiTheme="minorHAnsi" w:cstheme="minorBidi"/>
          <w:szCs w:val="22"/>
        </w:rPr>
        <w:t xml:space="preserve"> - </w:t>
      </w:r>
      <w:r w:rsidR="00C72898">
        <w:rPr>
          <w:rFonts w:asciiTheme="minorHAnsi" w:hAnsiTheme="minorHAnsi" w:cstheme="minorBidi"/>
          <w:szCs w:val="22"/>
        </w:rPr>
        <w:t xml:space="preserve">good for </w:t>
      </w:r>
      <w:r w:rsidR="005C0528">
        <w:rPr>
          <w:rFonts w:asciiTheme="minorHAnsi" w:hAnsiTheme="minorHAnsi" w:cstheme="minorBidi"/>
          <w:szCs w:val="22"/>
        </w:rPr>
        <w:t xml:space="preserve">90% of the </w:t>
      </w:r>
      <w:r w:rsidR="00F43171">
        <w:rPr>
          <w:rFonts w:asciiTheme="minorHAnsi" w:hAnsiTheme="minorHAnsi" w:cstheme="minorBidi"/>
          <w:szCs w:val="22"/>
        </w:rPr>
        <w:t xml:space="preserve">Indonesian </w:t>
      </w:r>
      <w:r w:rsidR="005C0528">
        <w:rPr>
          <w:rFonts w:asciiTheme="minorHAnsi" w:hAnsiTheme="minorHAnsi" w:cstheme="minorBidi"/>
          <w:szCs w:val="22"/>
        </w:rPr>
        <w:t>market</w:t>
      </w:r>
      <w:r w:rsidR="004D67D0">
        <w:rPr>
          <w:rFonts w:asciiTheme="minorHAnsi" w:hAnsiTheme="minorHAnsi" w:cstheme="minorBidi"/>
          <w:szCs w:val="22"/>
        </w:rPr>
        <w:t xml:space="preserve"> - </w:t>
      </w:r>
      <w:r w:rsidR="005C0528">
        <w:rPr>
          <w:rFonts w:asciiTheme="minorHAnsi" w:hAnsiTheme="minorHAnsi" w:cstheme="minorBidi"/>
          <w:szCs w:val="22"/>
        </w:rPr>
        <w:t xml:space="preserve">and two </w:t>
      </w:r>
      <w:r w:rsidR="00C72898">
        <w:rPr>
          <w:rFonts w:asciiTheme="minorHAnsi" w:hAnsiTheme="minorHAnsi" w:cstheme="minorBidi"/>
          <w:szCs w:val="22"/>
        </w:rPr>
        <w:t xml:space="preserve">imported </w:t>
      </w:r>
      <w:r w:rsidR="005C0528">
        <w:rPr>
          <w:rFonts w:asciiTheme="minorHAnsi" w:hAnsiTheme="minorHAnsi" w:cstheme="minorBidi"/>
          <w:szCs w:val="22"/>
        </w:rPr>
        <w:t xml:space="preserve">Chinese </w:t>
      </w:r>
      <w:r w:rsidR="00965FE4">
        <w:rPr>
          <w:rFonts w:asciiTheme="minorHAnsi" w:hAnsiTheme="minorHAnsi" w:cstheme="minorBidi"/>
          <w:szCs w:val="22"/>
        </w:rPr>
        <w:t xml:space="preserve">brands, the exhibition had a large and </w:t>
      </w:r>
      <w:r w:rsidR="002831F9">
        <w:rPr>
          <w:rFonts w:asciiTheme="minorHAnsi" w:hAnsiTheme="minorHAnsi" w:cstheme="minorBidi"/>
          <w:szCs w:val="22"/>
        </w:rPr>
        <w:t>diversified offer of buses and coaches.</w:t>
      </w:r>
      <w:r w:rsidR="001C0C8C">
        <w:rPr>
          <w:rFonts w:asciiTheme="minorHAnsi" w:hAnsiTheme="minorHAnsi" w:cstheme="minorBidi"/>
          <w:szCs w:val="22"/>
        </w:rPr>
        <w:t xml:space="preserve"> </w:t>
      </w:r>
      <w:r w:rsidR="00C72898">
        <w:rPr>
          <w:rFonts w:asciiTheme="minorHAnsi" w:hAnsiTheme="minorHAnsi" w:cstheme="minorBidi"/>
          <w:szCs w:val="22"/>
        </w:rPr>
        <w:t>Together with an interesting</w:t>
      </w:r>
      <w:r w:rsidR="00EB1CA3">
        <w:rPr>
          <w:rFonts w:asciiTheme="minorHAnsi" w:hAnsiTheme="minorHAnsi" w:cstheme="minorBidi"/>
          <w:szCs w:val="22"/>
        </w:rPr>
        <w:t xml:space="preserve"> conference</w:t>
      </w:r>
      <w:r w:rsidR="00C72898">
        <w:rPr>
          <w:rFonts w:asciiTheme="minorHAnsi" w:hAnsiTheme="minorHAnsi" w:cstheme="minorBidi"/>
          <w:szCs w:val="22"/>
        </w:rPr>
        <w:t xml:space="preserve"> program</w:t>
      </w:r>
      <w:r w:rsidR="00FF58EF">
        <w:rPr>
          <w:rFonts w:asciiTheme="minorHAnsi" w:hAnsiTheme="minorHAnsi" w:cstheme="minorBidi"/>
          <w:szCs w:val="22"/>
        </w:rPr>
        <w:t xml:space="preserve">, the show attracted </w:t>
      </w:r>
      <w:r w:rsidR="00B3467E">
        <w:rPr>
          <w:rFonts w:asciiTheme="minorHAnsi" w:hAnsiTheme="minorHAnsi" w:cstheme="minorBidi"/>
          <w:szCs w:val="22"/>
        </w:rPr>
        <w:t xml:space="preserve">over 4,000 </w:t>
      </w:r>
      <w:r w:rsidR="00FF58EF">
        <w:rPr>
          <w:rFonts w:asciiTheme="minorHAnsi" w:hAnsiTheme="minorHAnsi" w:cstheme="minorBidi"/>
          <w:szCs w:val="22"/>
        </w:rPr>
        <w:t>visitors</w:t>
      </w:r>
      <w:r w:rsidR="00180B87">
        <w:rPr>
          <w:rFonts w:asciiTheme="minorHAnsi" w:hAnsiTheme="minorHAnsi" w:cstheme="minorBidi"/>
          <w:szCs w:val="22"/>
        </w:rPr>
        <w:t xml:space="preserve"> coming from 42 countries</w:t>
      </w:r>
      <w:r w:rsidR="00FF58EF">
        <w:rPr>
          <w:rFonts w:asciiTheme="minorHAnsi" w:hAnsiTheme="minorHAnsi" w:cstheme="minorBidi"/>
          <w:szCs w:val="22"/>
        </w:rPr>
        <w:t xml:space="preserve">. </w:t>
      </w:r>
    </w:p>
    <w:p w14:paraId="055CF7D0" w14:textId="38F3D54F" w:rsidR="004C4EFE" w:rsidRDefault="004251AC"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Due to the Indonesian Government plans to electrify the bus fleet, </w:t>
      </w:r>
      <w:r w:rsidR="00E714BC">
        <w:rPr>
          <w:rFonts w:asciiTheme="minorHAnsi" w:hAnsiTheme="minorHAnsi" w:cstheme="minorBidi"/>
          <w:szCs w:val="22"/>
        </w:rPr>
        <w:t xml:space="preserve">manufacturers have seen the </w:t>
      </w:r>
      <w:r w:rsidR="00B339A9">
        <w:rPr>
          <w:rFonts w:asciiTheme="minorHAnsi" w:hAnsiTheme="minorHAnsi" w:cstheme="minorBidi"/>
          <w:szCs w:val="22"/>
        </w:rPr>
        <w:t>light</w:t>
      </w:r>
      <w:r w:rsidR="00313AA1">
        <w:rPr>
          <w:rFonts w:asciiTheme="minorHAnsi" w:hAnsiTheme="minorHAnsi" w:cstheme="minorBidi"/>
          <w:szCs w:val="22"/>
        </w:rPr>
        <w:t>: 6 out of 8 buses in the show were battery electric</w:t>
      </w:r>
      <w:r w:rsidR="00B339A9">
        <w:rPr>
          <w:rFonts w:asciiTheme="minorHAnsi" w:hAnsiTheme="minorHAnsi" w:cstheme="minorBidi"/>
          <w:szCs w:val="22"/>
        </w:rPr>
        <w:t xml:space="preserve"> driven</w:t>
      </w:r>
      <w:r w:rsidR="00313AA1">
        <w:rPr>
          <w:rFonts w:asciiTheme="minorHAnsi" w:hAnsiTheme="minorHAnsi" w:cstheme="minorBidi"/>
          <w:szCs w:val="22"/>
        </w:rPr>
        <w:t xml:space="preserve">. </w:t>
      </w:r>
    </w:p>
    <w:p w14:paraId="5CB7ED81" w14:textId="468266DE" w:rsidR="002D52E5" w:rsidRDefault="004C4EFE"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From the coach perspective, the international press was astounded by the </w:t>
      </w:r>
      <w:r w:rsidR="00B339A9">
        <w:rPr>
          <w:rFonts w:asciiTheme="minorHAnsi" w:hAnsiTheme="minorHAnsi" w:cstheme="minorBidi"/>
          <w:szCs w:val="22"/>
        </w:rPr>
        <w:t xml:space="preserve">high </w:t>
      </w:r>
      <w:r>
        <w:rPr>
          <w:rFonts w:asciiTheme="minorHAnsi" w:hAnsiTheme="minorHAnsi" w:cstheme="minorBidi"/>
          <w:szCs w:val="22"/>
        </w:rPr>
        <w:t xml:space="preserve">quality and luxury standards of the vehicles. Especially the </w:t>
      </w:r>
      <w:r w:rsidR="00EF138E">
        <w:rPr>
          <w:rFonts w:asciiTheme="minorHAnsi" w:hAnsiTheme="minorHAnsi" w:cstheme="minorBidi"/>
          <w:szCs w:val="22"/>
        </w:rPr>
        <w:t>high comfort</w:t>
      </w:r>
      <w:r w:rsidR="00DD1D78">
        <w:rPr>
          <w:rFonts w:asciiTheme="minorHAnsi" w:hAnsiTheme="minorHAnsi" w:cstheme="minorBidi"/>
          <w:szCs w:val="22"/>
        </w:rPr>
        <w:t xml:space="preserve"> of the seats </w:t>
      </w:r>
      <w:r w:rsidR="006B51B8">
        <w:rPr>
          <w:rFonts w:asciiTheme="minorHAnsi" w:hAnsiTheme="minorHAnsi" w:cstheme="minorBidi"/>
          <w:szCs w:val="22"/>
        </w:rPr>
        <w:t xml:space="preserve">was </w:t>
      </w:r>
      <w:r w:rsidR="00AA63A5">
        <w:rPr>
          <w:rFonts w:asciiTheme="minorHAnsi" w:hAnsiTheme="minorHAnsi" w:cstheme="minorBidi"/>
          <w:szCs w:val="22"/>
        </w:rPr>
        <w:t>impressive</w:t>
      </w:r>
      <w:r w:rsidR="00E66D55">
        <w:rPr>
          <w:rFonts w:asciiTheme="minorHAnsi" w:hAnsiTheme="minorHAnsi" w:cstheme="minorBidi"/>
          <w:szCs w:val="22"/>
        </w:rPr>
        <w:t xml:space="preserve">. </w:t>
      </w:r>
      <w:r w:rsidR="00A862CD">
        <w:rPr>
          <w:rFonts w:asciiTheme="minorHAnsi" w:hAnsiTheme="minorHAnsi" w:cstheme="minorBidi"/>
          <w:szCs w:val="22"/>
        </w:rPr>
        <w:t xml:space="preserve">And since the coaches in the </w:t>
      </w:r>
      <w:r w:rsidR="002F7AAC">
        <w:rPr>
          <w:rFonts w:asciiTheme="minorHAnsi" w:hAnsiTheme="minorHAnsi" w:cstheme="minorBidi"/>
          <w:szCs w:val="22"/>
        </w:rPr>
        <w:t>booths</w:t>
      </w:r>
      <w:r w:rsidR="00A862CD">
        <w:rPr>
          <w:rFonts w:asciiTheme="minorHAnsi" w:hAnsiTheme="minorHAnsi" w:cstheme="minorBidi"/>
          <w:szCs w:val="22"/>
        </w:rPr>
        <w:t xml:space="preserve"> were all sold, </w:t>
      </w:r>
      <w:r w:rsidR="006E591B">
        <w:rPr>
          <w:rFonts w:asciiTheme="minorHAnsi" w:hAnsiTheme="minorHAnsi" w:cstheme="minorBidi"/>
          <w:szCs w:val="22"/>
        </w:rPr>
        <w:t xml:space="preserve">one can be sure that they are the </w:t>
      </w:r>
      <w:r w:rsidR="00AA63A5">
        <w:rPr>
          <w:rFonts w:asciiTheme="minorHAnsi" w:hAnsiTheme="minorHAnsi" w:cstheme="minorBidi"/>
          <w:szCs w:val="22"/>
        </w:rPr>
        <w:t xml:space="preserve">real </w:t>
      </w:r>
      <w:r w:rsidR="006E591B">
        <w:rPr>
          <w:rFonts w:asciiTheme="minorHAnsi" w:hAnsiTheme="minorHAnsi" w:cstheme="minorBidi"/>
          <w:szCs w:val="22"/>
        </w:rPr>
        <w:t xml:space="preserve">standard </w:t>
      </w:r>
      <w:r w:rsidR="00031FBF">
        <w:rPr>
          <w:rFonts w:asciiTheme="minorHAnsi" w:hAnsiTheme="minorHAnsi" w:cstheme="minorBidi"/>
          <w:szCs w:val="22"/>
        </w:rPr>
        <w:t>in Indonesia</w:t>
      </w:r>
      <w:r w:rsidR="00976503">
        <w:rPr>
          <w:rFonts w:asciiTheme="minorHAnsi" w:hAnsiTheme="minorHAnsi" w:cstheme="minorBidi"/>
          <w:szCs w:val="22"/>
        </w:rPr>
        <w:t>.</w:t>
      </w:r>
      <w:r w:rsidR="00A506C9">
        <w:rPr>
          <w:rFonts w:asciiTheme="minorHAnsi" w:hAnsiTheme="minorHAnsi" w:cstheme="minorBidi"/>
          <w:szCs w:val="22"/>
        </w:rPr>
        <w:t xml:space="preserve"> </w:t>
      </w:r>
    </w:p>
    <w:p w14:paraId="33F55E67" w14:textId="798AECBD" w:rsidR="00EB5D7D" w:rsidRPr="00B4140F" w:rsidRDefault="00EB5D7D" w:rsidP="00D92F29">
      <w:pPr>
        <w:spacing w:after="200" w:line="276" w:lineRule="auto"/>
        <w:jc w:val="left"/>
        <w:rPr>
          <w:rFonts w:asciiTheme="minorHAnsi" w:hAnsiTheme="minorHAnsi" w:cstheme="minorBidi"/>
          <w:szCs w:val="22"/>
          <w:lang w:val="en-US"/>
        </w:rPr>
      </w:pPr>
      <w:r>
        <w:rPr>
          <w:rFonts w:asciiTheme="minorHAnsi" w:hAnsiTheme="minorHAnsi" w:cstheme="minorBidi"/>
          <w:szCs w:val="22"/>
        </w:rPr>
        <w:t>Vincent Dewaele, General Manager of Busworld International confirmed</w:t>
      </w:r>
      <w:r w:rsidR="00B4140F">
        <w:rPr>
          <w:rFonts w:asciiTheme="minorHAnsi" w:hAnsiTheme="minorHAnsi" w:cstheme="minorBidi"/>
          <w:szCs w:val="22"/>
        </w:rPr>
        <w:t xml:space="preserve"> </w:t>
      </w:r>
      <w:r w:rsidR="00B4140F" w:rsidRPr="00B4140F">
        <w:rPr>
          <w:rFonts w:asciiTheme="minorHAnsi" w:hAnsiTheme="minorHAnsi" w:cstheme="minorBidi"/>
          <w:szCs w:val="22"/>
        </w:rPr>
        <w:t>the future potential of th</w:t>
      </w:r>
      <w:r w:rsidR="002F7AAC">
        <w:rPr>
          <w:rFonts w:asciiTheme="minorHAnsi" w:hAnsiTheme="minorHAnsi" w:cstheme="minorBidi"/>
          <w:szCs w:val="22"/>
        </w:rPr>
        <w:t>is business event</w:t>
      </w:r>
      <w:r w:rsidR="00B4140F" w:rsidRPr="00B4140F">
        <w:rPr>
          <w:rFonts w:asciiTheme="minorHAnsi" w:hAnsiTheme="minorHAnsi" w:cstheme="minorBidi"/>
          <w:szCs w:val="22"/>
        </w:rPr>
        <w:t>: “</w:t>
      </w:r>
      <w:r w:rsidR="00B4140F" w:rsidRPr="00410951">
        <w:rPr>
          <w:rFonts w:asciiTheme="minorHAnsi" w:hAnsiTheme="minorHAnsi" w:cstheme="minorBidi"/>
          <w:i/>
          <w:iCs/>
          <w:szCs w:val="22"/>
        </w:rPr>
        <w:t xml:space="preserve">After a second successful edition, we believe that Busworld Southeast Asia has a significant potential to grow. We will use </w:t>
      </w:r>
      <w:r w:rsidR="005849D7">
        <w:rPr>
          <w:rFonts w:asciiTheme="minorHAnsi" w:hAnsiTheme="minorHAnsi" w:cstheme="minorBidi"/>
          <w:i/>
          <w:iCs/>
          <w:szCs w:val="22"/>
        </w:rPr>
        <w:t xml:space="preserve">all of </w:t>
      </w:r>
      <w:r w:rsidR="00B4140F" w:rsidRPr="00410951">
        <w:rPr>
          <w:rFonts w:asciiTheme="minorHAnsi" w:hAnsiTheme="minorHAnsi" w:cstheme="minorBidi"/>
          <w:i/>
          <w:iCs/>
          <w:szCs w:val="22"/>
        </w:rPr>
        <w:t xml:space="preserve">our channels to inform </w:t>
      </w:r>
      <w:r w:rsidR="005849D7">
        <w:rPr>
          <w:rFonts w:asciiTheme="minorHAnsi" w:hAnsiTheme="minorHAnsi" w:cstheme="minorBidi"/>
          <w:i/>
          <w:iCs/>
          <w:szCs w:val="22"/>
        </w:rPr>
        <w:t xml:space="preserve">the </w:t>
      </w:r>
      <w:r w:rsidR="00B4140F" w:rsidRPr="00410951">
        <w:rPr>
          <w:rFonts w:asciiTheme="minorHAnsi" w:hAnsiTheme="minorHAnsi" w:cstheme="minorBidi"/>
          <w:i/>
          <w:iCs/>
          <w:szCs w:val="22"/>
        </w:rPr>
        <w:t xml:space="preserve">international </w:t>
      </w:r>
      <w:r w:rsidR="005849D7">
        <w:rPr>
          <w:rFonts w:asciiTheme="minorHAnsi" w:hAnsiTheme="minorHAnsi" w:cstheme="minorBidi"/>
          <w:i/>
          <w:iCs/>
          <w:szCs w:val="22"/>
        </w:rPr>
        <w:t xml:space="preserve">Busworld </w:t>
      </w:r>
      <w:r w:rsidR="00B4140F" w:rsidRPr="00410951">
        <w:rPr>
          <w:rFonts w:asciiTheme="minorHAnsi" w:hAnsiTheme="minorHAnsi" w:cstheme="minorBidi"/>
          <w:i/>
          <w:iCs/>
          <w:szCs w:val="22"/>
        </w:rPr>
        <w:t>network of the qualitative Indonesian products and we will bring more international exhibitors and visitors in 2024.</w:t>
      </w:r>
      <w:r w:rsidR="00B4140F" w:rsidRPr="00B4140F">
        <w:rPr>
          <w:rFonts w:asciiTheme="minorHAnsi" w:hAnsiTheme="minorHAnsi" w:cstheme="minorBidi"/>
          <w:szCs w:val="22"/>
        </w:rPr>
        <w:t>”</w:t>
      </w:r>
    </w:p>
    <w:p w14:paraId="4EBA973B" w14:textId="77777777" w:rsidR="008E3D9D" w:rsidRPr="00D92F29" w:rsidRDefault="008E3D9D" w:rsidP="00D92F29">
      <w:pPr>
        <w:spacing w:after="200" w:line="276" w:lineRule="auto"/>
        <w:jc w:val="left"/>
        <w:rPr>
          <w:rFonts w:asciiTheme="minorHAnsi" w:hAnsiTheme="minorHAnsi" w:cstheme="minorBidi"/>
          <w:szCs w:val="22"/>
        </w:rPr>
      </w:pPr>
    </w:p>
    <w:p w14:paraId="053A1D1E" w14:textId="32239F95" w:rsidR="00BA6AFF" w:rsidRDefault="00A37C7E" w:rsidP="00D92F29">
      <w:pPr>
        <w:spacing w:after="200" w:line="276" w:lineRule="auto"/>
        <w:jc w:val="left"/>
        <w:rPr>
          <w:rFonts w:asciiTheme="minorHAnsi" w:hAnsiTheme="minorHAnsi" w:cstheme="minorBidi"/>
          <w:b/>
          <w:bCs/>
          <w:color w:val="000000" w:themeColor="text1"/>
          <w:szCs w:val="22"/>
        </w:rPr>
      </w:pPr>
      <w:r>
        <w:rPr>
          <w:rFonts w:asciiTheme="minorHAnsi" w:hAnsiTheme="minorHAnsi" w:cstheme="minorBidi"/>
          <w:b/>
          <w:bCs/>
          <w:color w:val="000000" w:themeColor="text1"/>
          <w:szCs w:val="22"/>
        </w:rPr>
        <w:t>A quick tour around the vehicles</w:t>
      </w:r>
    </w:p>
    <w:p w14:paraId="48CED139" w14:textId="1069F662" w:rsidR="00FE268D" w:rsidRPr="00A80A7D" w:rsidRDefault="00F329FA" w:rsidP="00D92F29">
      <w:pPr>
        <w:spacing w:after="200" w:line="276" w:lineRule="auto"/>
        <w:jc w:val="left"/>
        <w:rPr>
          <w:rFonts w:asciiTheme="minorHAnsi" w:hAnsiTheme="minorHAnsi" w:cstheme="minorBidi"/>
          <w:color w:val="000000" w:themeColor="text1"/>
          <w:szCs w:val="22"/>
        </w:rPr>
      </w:pPr>
      <w:r>
        <w:rPr>
          <w:rFonts w:asciiTheme="minorHAnsi" w:hAnsiTheme="minorHAnsi" w:cstheme="minorBidi"/>
          <w:color w:val="000000" w:themeColor="text1"/>
          <w:szCs w:val="22"/>
        </w:rPr>
        <w:t xml:space="preserve">All </w:t>
      </w:r>
      <w:r w:rsidR="00FE268D" w:rsidRPr="00A80A7D">
        <w:rPr>
          <w:rFonts w:asciiTheme="minorHAnsi" w:hAnsiTheme="minorHAnsi" w:cstheme="minorBidi"/>
          <w:color w:val="000000" w:themeColor="text1"/>
          <w:szCs w:val="22"/>
        </w:rPr>
        <w:t>pictures and technical specif</w:t>
      </w:r>
      <w:r w:rsidR="00D87585">
        <w:rPr>
          <w:rFonts w:asciiTheme="minorHAnsi" w:hAnsiTheme="minorHAnsi" w:cstheme="minorBidi"/>
          <w:color w:val="000000" w:themeColor="text1"/>
          <w:szCs w:val="22"/>
        </w:rPr>
        <w:t>ic</w:t>
      </w:r>
      <w:r w:rsidR="00FE268D" w:rsidRPr="00A80A7D">
        <w:rPr>
          <w:rFonts w:asciiTheme="minorHAnsi" w:hAnsiTheme="minorHAnsi" w:cstheme="minorBidi"/>
          <w:color w:val="000000" w:themeColor="text1"/>
          <w:szCs w:val="22"/>
        </w:rPr>
        <w:t xml:space="preserve">ations </w:t>
      </w:r>
      <w:r>
        <w:rPr>
          <w:rFonts w:asciiTheme="minorHAnsi" w:hAnsiTheme="minorHAnsi" w:cstheme="minorBidi"/>
          <w:color w:val="000000" w:themeColor="text1"/>
          <w:szCs w:val="22"/>
        </w:rPr>
        <w:t xml:space="preserve">of the vehicles that are </w:t>
      </w:r>
      <w:r w:rsidR="00502231">
        <w:rPr>
          <w:rFonts w:asciiTheme="minorHAnsi" w:hAnsiTheme="minorHAnsi" w:cstheme="minorBidi"/>
          <w:color w:val="000000" w:themeColor="text1"/>
          <w:szCs w:val="22"/>
        </w:rPr>
        <w:t xml:space="preserve">mentioned can be found </w:t>
      </w:r>
      <w:hyperlink r:id="rId10" w:history="1">
        <w:r w:rsidR="00502231" w:rsidRPr="00564412">
          <w:rPr>
            <w:rStyle w:val="Hyperlink"/>
            <w:rFonts w:asciiTheme="minorHAnsi" w:hAnsiTheme="minorHAnsi" w:cstheme="minorBidi"/>
            <w:szCs w:val="22"/>
          </w:rPr>
          <w:t>in this link</w:t>
        </w:r>
      </w:hyperlink>
      <w:r w:rsidR="00A80A7D" w:rsidRPr="00564412">
        <w:rPr>
          <w:rFonts w:asciiTheme="minorHAnsi" w:hAnsiTheme="minorHAnsi" w:cstheme="minorBidi"/>
          <w:color w:val="000000" w:themeColor="text1"/>
          <w:szCs w:val="22"/>
        </w:rPr>
        <w:t>.</w:t>
      </w:r>
    </w:p>
    <w:p w14:paraId="3430DE7F" w14:textId="28CF69D7" w:rsidR="00654922" w:rsidRDefault="005D6ACD" w:rsidP="00D92F29">
      <w:pPr>
        <w:spacing w:after="200" w:line="276" w:lineRule="auto"/>
        <w:jc w:val="left"/>
        <w:rPr>
          <w:rFonts w:asciiTheme="minorHAnsi" w:hAnsiTheme="minorHAnsi" w:cstheme="minorBidi"/>
          <w:szCs w:val="22"/>
        </w:rPr>
      </w:pPr>
      <w:r w:rsidRPr="00D10250">
        <w:rPr>
          <w:rFonts w:asciiTheme="minorHAnsi" w:hAnsiTheme="minorHAnsi" w:cstheme="minorBidi"/>
          <w:b/>
          <w:bCs/>
          <w:szCs w:val="22"/>
        </w:rPr>
        <w:t>New Armada</w:t>
      </w:r>
      <w:r>
        <w:rPr>
          <w:rFonts w:asciiTheme="minorHAnsi" w:hAnsiTheme="minorHAnsi" w:cstheme="minorBidi"/>
          <w:szCs w:val="22"/>
        </w:rPr>
        <w:t xml:space="preserve"> </w:t>
      </w:r>
      <w:r w:rsidR="00976503">
        <w:rPr>
          <w:rFonts w:asciiTheme="minorHAnsi" w:hAnsiTheme="minorHAnsi" w:cstheme="minorBidi"/>
          <w:szCs w:val="22"/>
        </w:rPr>
        <w:t xml:space="preserve">launched its </w:t>
      </w:r>
      <w:r w:rsidR="00982AF8">
        <w:rPr>
          <w:rFonts w:asciiTheme="minorHAnsi" w:hAnsiTheme="minorHAnsi" w:cstheme="minorBidi"/>
          <w:szCs w:val="22"/>
        </w:rPr>
        <w:t xml:space="preserve">newest coach, </w:t>
      </w:r>
      <w:r w:rsidR="00976503">
        <w:rPr>
          <w:rFonts w:asciiTheme="minorHAnsi" w:hAnsiTheme="minorHAnsi" w:cstheme="minorBidi"/>
          <w:szCs w:val="22"/>
        </w:rPr>
        <w:t>Skylander R2</w:t>
      </w:r>
      <w:r w:rsidR="00727595">
        <w:rPr>
          <w:rFonts w:asciiTheme="minorHAnsi" w:hAnsiTheme="minorHAnsi" w:cstheme="minorBidi"/>
          <w:szCs w:val="22"/>
        </w:rPr>
        <w:t>2</w:t>
      </w:r>
      <w:r w:rsidR="008E4DD9">
        <w:rPr>
          <w:rFonts w:asciiTheme="minorHAnsi" w:hAnsiTheme="minorHAnsi" w:cstheme="minorBidi"/>
          <w:szCs w:val="22"/>
        </w:rPr>
        <w:t xml:space="preserve"> at the show</w:t>
      </w:r>
      <w:r w:rsidR="00727595">
        <w:rPr>
          <w:rFonts w:asciiTheme="minorHAnsi" w:hAnsiTheme="minorHAnsi" w:cstheme="minorBidi"/>
          <w:szCs w:val="22"/>
        </w:rPr>
        <w:t xml:space="preserve">. </w:t>
      </w:r>
      <w:r w:rsidR="0005535D">
        <w:rPr>
          <w:rFonts w:asciiTheme="minorHAnsi" w:hAnsiTheme="minorHAnsi" w:cstheme="minorBidi"/>
          <w:szCs w:val="22"/>
        </w:rPr>
        <w:t>T</w:t>
      </w:r>
      <w:r w:rsidR="00850249">
        <w:rPr>
          <w:rFonts w:asciiTheme="minorHAnsi" w:hAnsiTheme="minorHAnsi" w:cstheme="minorBidi"/>
          <w:szCs w:val="22"/>
        </w:rPr>
        <w:t xml:space="preserve">he view </w:t>
      </w:r>
      <w:r w:rsidR="00257E6C">
        <w:rPr>
          <w:rFonts w:asciiTheme="minorHAnsi" w:hAnsiTheme="minorHAnsi" w:cstheme="minorBidi"/>
          <w:szCs w:val="22"/>
        </w:rPr>
        <w:t xml:space="preserve">of what is </w:t>
      </w:r>
      <w:r w:rsidR="00850249">
        <w:rPr>
          <w:rFonts w:asciiTheme="minorHAnsi" w:hAnsiTheme="minorHAnsi" w:cstheme="minorBidi"/>
          <w:szCs w:val="22"/>
        </w:rPr>
        <w:t xml:space="preserve">in front of the bus was </w:t>
      </w:r>
      <w:r w:rsidR="00727595">
        <w:rPr>
          <w:rFonts w:asciiTheme="minorHAnsi" w:hAnsiTheme="minorHAnsi" w:cstheme="minorBidi"/>
          <w:szCs w:val="22"/>
        </w:rPr>
        <w:t>shown on a screen</w:t>
      </w:r>
      <w:r w:rsidR="0005535D">
        <w:rPr>
          <w:rFonts w:asciiTheme="minorHAnsi" w:hAnsiTheme="minorHAnsi" w:cstheme="minorBidi"/>
          <w:szCs w:val="22"/>
        </w:rPr>
        <w:t xml:space="preserve"> at the back of the bus</w:t>
      </w:r>
      <w:r w:rsidR="00850249">
        <w:rPr>
          <w:rFonts w:asciiTheme="minorHAnsi" w:hAnsiTheme="minorHAnsi" w:cstheme="minorBidi"/>
          <w:szCs w:val="22"/>
        </w:rPr>
        <w:t xml:space="preserve">, so </w:t>
      </w:r>
      <w:r w:rsidR="006C79B1">
        <w:rPr>
          <w:rFonts w:asciiTheme="minorHAnsi" w:hAnsiTheme="minorHAnsi" w:cstheme="minorBidi"/>
          <w:szCs w:val="22"/>
        </w:rPr>
        <w:t xml:space="preserve">any driver </w:t>
      </w:r>
      <w:r w:rsidR="00850249">
        <w:rPr>
          <w:rFonts w:asciiTheme="minorHAnsi" w:hAnsiTheme="minorHAnsi" w:cstheme="minorBidi"/>
          <w:szCs w:val="22"/>
        </w:rPr>
        <w:t xml:space="preserve">behind the coach </w:t>
      </w:r>
      <w:r w:rsidR="006C79B1">
        <w:rPr>
          <w:rFonts w:asciiTheme="minorHAnsi" w:hAnsiTheme="minorHAnsi" w:cstheme="minorBidi"/>
          <w:szCs w:val="22"/>
        </w:rPr>
        <w:t xml:space="preserve">is </w:t>
      </w:r>
      <w:r w:rsidR="00850249">
        <w:rPr>
          <w:rFonts w:asciiTheme="minorHAnsi" w:hAnsiTheme="minorHAnsi" w:cstheme="minorBidi"/>
          <w:szCs w:val="22"/>
        </w:rPr>
        <w:t xml:space="preserve">able to anticipate </w:t>
      </w:r>
      <w:r w:rsidR="00A81E80">
        <w:rPr>
          <w:rFonts w:asciiTheme="minorHAnsi" w:hAnsiTheme="minorHAnsi" w:cstheme="minorBidi"/>
          <w:szCs w:val="22"/>
        </w:rPr>
        <w:t>to</w:t>
      </w:r>
      <w:r w:rsidR="002A1CED">
        <w:rPr>
          <w:rFonts w:asciiTheme="minorHAnsi" w:hAnsiTheme="minorHAnsi" w:cstheme="minorBidi"/>
          <w:szCs w:val="22"/>
        </w:rPr>
        <w:t xml:space="preserve"> the traffic </w:t>
      </w:r>
      <w:r w:rsidR="006C79B1">
        <w:rPr>
          <w:rFonts w:asciiTheme="minorHAnsi" w:hAnsiTheme="minorHAnsi" w:cstheme="minorBidi"/>
          <w:szCs w:val="22"/>
        </w:rPr>
        <w:t xml:space="preserve">situation </w:t>
      </w:r>
      <w:r w:rsidR="002A1CED">
        <w:rPr>
          <w:rFonts w:asciiTheme="minorHAnsi" w:hAnsiTheme="minorHAnsi" w:cstheme="minorBidi"/>
          <w:szCs w:val="22"/>
        </w:rPr>
        <w:t>in front</w:t>
      </w:r>
      <w:r w:rsidR="000357ED">
        <w:rPr>
          <w:rFonts w:asciiTheme="minorHAnsi" w:hAnsiTheme="minorHAnsi" w:cstheme="minorBidi"/>
          <w:szCs w:val="22"/>
        </w:rPr>
        <w:t xml:space="preserve"> of the bus</w:t>
      </w:r>
      <w:r w:rsidR="002A1CED">
        <w:rPr>
          <w:rFonts w:asciiTheme="minorHAnsi" w:hAnsiTheme="minorHAnsi" w:cstheme="minorBidi"/>
          <w:szCs w:val="22"/>
        </w:rPr>
        <w:t>.</w:t>
      </w:r>
      <w:r w:rsidR="00783012">
        <w:rPr>
          <w:rFonts w:asciiTheme="minorHAnsi" w:hAnsiTheme="minorHAnsi" w:cstheme="minorBidi"/>
          <w:szCs w:val="22"/>
        </w:rPr>
        <w:t xml:space="preserve"> </w:t>
      </w:r>
      <w:r w:rsidR="006C79B1">
        <w:rPr>
          <w:rFonts w:asciiTheme="minorHAnsi" w:hAnsiTheme="minorHAnsi" w:cstheme="minorBidi"/>
          <w:szCs w:val="22"/>
        </w:rPr>
        <w:t>Especially in</w:t>
      </w:r>
      <w:r w:rsidR="00F23D5A">
        <w:rPr>
          <w:rFonts w:asciiTheme="minorHAnsi" w:hAnsiTheme="minorHAnsi" w:cstheme="minorBidi"/>
          <w:szCs w:val="22"/>
        </w:rPr>
        <w:t xml:space="preserve"> traffic areas with many</w:t>
      </w:r>
      <w:r w:rsidR="006C79B1">
        <w:rPr>
          <w:rFonts w:asciiTheme="minorHAnsi" w:hAnsiTheme="minorHAnsi" w:cstheme="minorBidi"/>
          <w:szCs w:val="22"/>
        </w:rPr>
        <w:t xml:space="preserve"> </w:t>
      </w:r>
      <w:r w:rsidR="00F23D5A">
        <w:rPr>
          <w:rFonts w:asciiTheme="minorHAnsi" w:hAnsiTheme="minorHAnsi" w:cstheme="minorBidi"/>
          <w:szCs w:val="22"/>
        </w:rPr>
        <w:t>scooters</w:t>
      </w:r>
      <w:r w:rsidR="000357ED">
        <w:rPr>
          <w:rFonts w:asciiTheme="minorHAnsi" w:hAnsiTheme="minorHAnsi" w:cstheme="minorBidi"/>
          <w:szCs w:val="22"/>
        </w:rPr>
        <w:t>,</w:t>
      </w:r>
      <w:r w:rsidR="00F23D5A">
        <w:rPr>
          <w:rFonts w:asciiTheme="minorHAnsi" w:hAnsiTheme="minorHAnsi" w:cstheme="minorBidi"/>
          <w:szCs w:val="22"/>
        </w:rPr>
        <w:t xml:space="preserve"> this safety feature </w:t>
      </w:r>
      <w:r w:rsidR="00B1273B">
        <w:rPr>
          <w:rFonts w:asciiTheme="minorHAnsi" w:hAnsiTheme="minorHAnsi" w:cstheme="minorBidi"/>
          <w:szCs w:val="22"/>
        </w:rPr>
        <w:t>surely improves road safety.</w:t>
      </w:r>
      <w:r w:rsidR="00F02683">
        <w:rPr>
          <w:rFonts w:asciiTheme="minorHAnsi" w:hAnsiTheme="minorHAnsi" w:cstheme="minorBidi"/>
          <w:szCs w:val="22"/>
        </w:rPr>
        <w:t xml:space="preserve"> They also brought the </w:t>
      </w:r>
      <w:proofErr w:type="spellStart"/>
      <w:r w:rsidR="00F02683">
        <w:rPr>
          <w:rFonts w:asciiTheme="minorHAnsi" w:hAnsiTheme="minorHAnsi" w:cstheme="minorBidi"/>
          <w:szCs w:val="22"/>
        </w:rPr>
        <w:t>Citouro</w:t>
      </w:r>
      <w:proofErr w:type="spellEnd"/>
      <w:r w:rsidR="00F02683">
        <w:rPr>
          <w:rFonts w:asciiTheme="minorHAnsi" w:hAnsiTheme="minorHAnsi" w:cstheme="minorBidi"/>
          <w:szCs w:val="22"/>
        </w:rPr>
        <w:t xml:space="preserve"> bus</w:t>
      </w:r>
      <w:r w:rsidR="0015077B">
        <w:rPr>
          <w:rFonts w:asciiTheme="minorHAnsi" w:hAnsiTheme="minorHAnsi" w:cstheme="minorBidi"/>
          <w:szCs w:val="22"/>
        </w:rPr>
        <w:t>.</w:t>
      </w:r>
    </w:p>
    <w:p w14:paraId="51D6E155" w14:textId="2AFDF848" w:rsidR="00982AF8" w:rsidRDefault="00982AF8" w:rsidP="00982AF8">
      <w:pPr>
        <w:spacing w:after="200" w:line="276" w:lineRule="auto"/>
        <w:jc w:val="left"/>
        <w:rPr>
          <w:rFonts w:asciiTheme="minorHAnsi" w:hAnsiTheme="minorHAnsi" w:cstheme="minorBidi"/>
          <w:szCs w:val="22"/>
        </w:rPr>
      </w:pPr>
      <w:proofErr w:type="spellStart"/>
      <w:r w:rsidRPr="00D10250">
        <w:rPr>
          <w:rFonts w:asciiTheme="minorHAnsi" w:hAnsiTheme="minorHAnsi" w:cstheme="minorBidi"/>
          <w:b/>
          <w:bCs/>
          <w:szCs w:val="22"/>
        </w:rPr>
        <w:t>Laksana</w:t>
      </w:r>
      <w:proofErr w:type="spellEnd"/>
      <w:r>
        <w:rPr>
          <w:rFonts w:asciiTheme="minorHAnsi" w:hAnsiTheme="minorHAnsi" w:cstheme="minorBidi"/>
          <w:szCs w:val="22"/>
        </w:rPr>
        <w:t xml:space="preserve"> </w:t>
      </w:r>
      <w:r w:rsidR="001A05D4">
        <w:rPr>
          <w:rFonts w:asciiTheme="minorHAnsi" w:hAnsiTheme="minorHAnsi" w:cstheme="minorBidi"/>
          <w:szCs w:val="22"/>
        </w:rPr>
        <w:t xml:space="preserve">had a coach première with their </w:t>
      </w:r>
      <w:r>
        <w:rPr>
          <w:rFonts w:asciiTheme="minorHAnsi" w:hAnsiTheme="minorHAnsi" w:cstheme="minorBidi"/>
          <w:szCs w:val="22"/>
        </w:rPr>
        <w:t>SR3 XHD Prime</w:t>
      </w:r>
      <w:r w:rsidR="00CE2359">
        <w:rPr>
          <w:rFonts w:asciiTheme="minorHAnsi" w:hAnsiTheme="minorHAnsi" w:cstheme="minorBidi"/>
          <w:szCs w:val="22"/>
        </w:rPr>
        <w:t xml:space="preserve">, with an extra high deck and enormous luggage </w:t>
      </w:r>
      <w:proofErr w:type="spellStart"/>
      <w:r w:rsidR="00CE2359">
        <w:rPr>
          <w:rFonts w:asciiTheme="minorHAnsi" w:hAnsiTheme="minorHAnsi" w:cstheme="minorBidi"/>
          <w:szCs w:val="22"/>
        </w:rPr>
        <w:t>compartiment</w:t>
      </w:r>
      <w:proofErr w:type="spellEnd"/>
      <w:r w:rsidR="001A05D4">
        <w:rPr>
          <w:rFonts w:asciiTheme="minorHAnsi" w:hAnsiTheme="minorHAnsi" w:cstheme="minorBidi"/>
          <w:szCs w:val="22"/>
        </w:rPr>
        <w:t>.</w:t>
      </w:r>
      <w:r>
        <w:rPr>
          <w:rFonts w:asciiTheme="minorHAnsi" w:hAnsiTheme="minorHAnsi" w:cstheme="minorBidi"/>
          <w:szCs w:val="22"/>
        </w:rPr>
        <w:t xml:space="preserve"> They also presented their electric bus </w:t>
      </w:r>
      <w:proofErr w:type="spellStart"/>
      <w:r>
        <w:rPr>
          <w:rFonts w:asciiTheme="minorHAnsi" w:hAnsiTheme="minorHAnsi" w:cstheme="minorBidi"/>
          <w:szCs w:val="22"/>
        </w:rPr>
        <w:t>Cityliner</w:t>
      </w:r>
      <w:proofErr w:type="spellEnd"/>
      <w:r>
        <w:rPr>
          <w:rFonts w:asciiTheme="minorHAnsi" w:hAnsiTheme="minorHAnsi" w:cstheme="minorBidi"/>
          <w:szCs w:val="22"/>
        </w:rPr>
        <w:t xml:space="preserve"> and a medium coach </w:t>
      </w:r>
      <w:proofErr w:type="spellStart"/>
      <w:r>
        <w:rPr>
          <w:rFonts w:asciiTheme="minorHAnsi" w:hAnsiTheme="minorHAnsi" w:cstheme="minorBidi"/>
          <w:szCs w:val="22"/>
        </w:rPr>
        <w:t>Tourista</w:t>
      </w:r>
      <w:proofErr w:type="spellEnd"/>
      <w:r>
        <w:rPr>
          <w:rFonts w:asciiTheme="minorHAnsi" w:hAnsiTheme="minorHAnsi" w:cstheme="minorBidi"/>
          <w:szCs w:val="22"/>
        </w:rPr>
        <w:t>.</w:t>
      </w:r>
    </w:p>
    <w:p w14:paraId="36C47A57" w14:textId="15F06539" w:rsidR="001872D1" w:rsidRDefault="008D4F69" w:rsidP="001872D1">
      <w:pPr>
        <w:spacing w:after="200" w:line="276" w:lineRule="auto"/>
        <w:jc w:val="left"/>
        <w:rPr>
          <w:rFonts w:asciiTheme="minorHAnsi" w:hAnsiTheme="minorHAnsi" w:cstheme="minorBidi"/>
          <w:b/>
          <w:bCs/>
          <w:szCs w:val="22"/>
        </w:rPr>
      </w:pPr>
      <w:proofErr w:type="spellStart"/>
      <w:r w:rsidRPr="00D10250">
        <w:rPr>
          <w:rFonts w:asciiTheme="minorHAnsi" w:hAnsiTheme="minorHAnsi" w:cstheme="minorBidi"/>
          <w:b/>
          <w:bCs/>
          <w:szCs w:val="22"/>
        </w:rPr>
        <w:t>Tentrem</w:t>
      </w:r>
      <w:r w:rsidR="00226516" w:rsidRPr="00D10250">
        <w:rPr>
          <w:rFonts w:asciiTheme="minorHAnsi" w:hAnsiTheme="minorHAnsi" w:cstheme="minorBidi"/>
          <w:b/>
          <w:bCs/>
          <w:szCs w:val="22"/>
        </w:rPr>
        <w:t>’s</w:t>
      </w:r>
      <w:proofErr w:type="spellEnd"/>
      <w:r w:rsidR="00226516">
        <w:rPr>
          <w:rFonts w:asciiTheme="minorHAnsi" w:hAnsiTheme="minorHAnsi" w:cstheme="minorBidi"/>
          <w:szCs w:val="22"/>
        </w:rPr>
        <w:t xml:space="preserve"> eye catcher was the new electric bus</w:t>
      </w:r>
      <w:r w:rsidR="007F10FB">
        <w:rPr>
          <w:rFonts w:asciiTheme="minorHAnsi" w:hAnsiTheme="minorHAnsi" w:cstheme="minorBidi"/>
          <w:szCs w:val="22"/>
        </w:rPr>
        <w:t xml:space="preserve"> </w:t>
      </w:r>
      <w:r w:rsidR="00777027" w:rsidRPr="00777027">
        <w:rPr>
          <w:rFonts w:asciiTheme="minorHAnsi" w:hAnsiTheme="minorHAnsi" w:cstheme="minorBidi"/>
          <w:b/>
          <w:bCs/>
          <w:szCs w:val="22"/>
        </w:rPr>
        <w:t>Velocity W5</w:t>
      </w:r>
      <w:r w:rsidR="00226516">
        <w:rPr>
          <w:rFonts w:asciiTheme="minorHAnsi" w:hAnsiTheme="minorHAnsi" w:cstheme="minorBidi"/>
          <w:szCs w:val="22"/>
        </w:rPr>
        <w:t xml:space="preserve">, </w:t>
      </w:r>
      <w:r w:rsidR="0017637A">
        <w:rPr>
          <w:rFonts w:asciiTheme="minorHAnsi" w:hAnsiTheme="minorHAnsi" w:cstheme="minorBidi"/>
          <w:szCs w:val="22"/>
        </w:rPr>
        <w:t xml:space="preserve">completely produced with Indonesian parts, even the chassis. </w:t>
      </w:r>
      <w:r w:rsidR="00D05546">
        <w:rPr>
          <w:rFonts w:asciiTheme="minorHAnsi" w:hAnsiTheme="minorHAnsi" w:cstheme="minorBidi"/>
          <w:szCs w:val="22"/>
        </w:rPr>
        <w:t>Usually bus body builders only build on foreign chassis</w:t>
      </w:r>
      <w:r w:rsidR="00897A9A">
        <w:rPr>
          <w:rFonts w:asciiTheme="minorHAnsi" w:hAnsiTheme="minorHAnsi" w:cstheme="minorBidi"/>
          <w:szCs w:val="22"/>
        </w:rPr>
        <w:t xml:space="preserve"> in Indonesia.</w:t>
      </w:r>
      <w:r w:rsidR="001872D1" w:rsidRPr="001872D1">
        <w:rPr>
          <w:rFonts w:asciiTheme="minorHAnsi" w:hAnsiTheme="minorHAnsi" w:cstheme="minorBidi"/>
          <w:b/>
          <w:bCs/>
          <w:szCs w:val="22"/>
        </w:rPr>
        <w:t xml:space="preserve"> </w:t>
      </w:r>
      <w:r w:rsidR="009A3D85" w:rsidRPr="007F10FB">
        <w:rPr>
          <w:rFonts w:asciiTheme="minorHAnsi" w:hAnsiTheme="minorHAnsi" w:cstheme="minorBidi"/>
          <w:szCs w:val="22"/>
        </w:rPr>
        <w:t>Their second vehicle on show was their sleeper</w:t>
      </w:r>
      <w:r w:rsidR="00B249D1">
        <w:rPr>
          <w:rFonts w:asciiTheme="minorHAnsi" w:hAnsiTheme="minorHAnsi" w:cstheme="minorBidi"/>
          <w:szCs w:val="22"/>
        </w:rPr>
        <w:t xml:space="preserve"> </w:t>
      </w:r>
      <w:r w:rsidR="009A3D85" w:rsidRPr="007F10FB">
        <w:rPr>
          <w:rFonts w:asciiTheme="minorHAnsi" w:hAnsiTheme="minorHAnsi" w:cstheme="minorBidi"/>
          <w:szCs w:val="22"/>
        </w:rPr>
        <w:t xml:space="preserve">coach </w:t>
      </w:r>
      <w:proofErr w:type="spellStart"/>
      <w:r w:rsidR="007F10FB" w:rsidRPr="007F10FB">
        <w:rPr>
          <w:rFonts w:asciiTheme="minorHAnsi" w:hAnsiTheme="minorHAnsi" w:cstheme="minorBidi"/>
          <w:b/>
          <w:bCs/>
          <w:szCs w:val="22"/>
        </w:rPr>
        <w:t>Avante</w:t>
      </w:r>
      <w:proofErr w:type="spellEnd"/>
      <w:r w:rsidR="007F10FB" w:rsidRPr="007F10FB">
        <w:rPr>
          <w:rFonts w:asciiTheme="minorHAnsi" w:hAnsiTheme="minorHAnsi" w:cstheme="minorBidi"/>
          <w:b/>
          <w:bCs/>
          <w:szCs w:val="22"/>
        </w:rPr>
        <w:t xml:space="preserve"> H9 Priority</w:t>
      </w:r>
      <w:r w:rsidR="007F10FB" w:rsidRPr="007F10FB">
        <w:rPr>
          <w:rFonts w:asciiTheme="minorHAnsi" w:hAnsiTheme="minorHAnsi" w:cstheme="minorBidi"/>
          <w:szCs w:val="22"/>
        </w:rPr>
        <w:t>.</w:t>
      </w:r>
    </w:p>
    <w:p w14:paraId="38D52594" w14:textId="1B56E8DF" w:rsidR="001933FE" w:rsidRDefault="001872D1" w:rsidP="00D92F29">
      <w:pPr>
        <w:spacing w:after="200" w:line="276" w:lineRule="auto"/>
        <w:jc w:val="left"/>
        <w:rPr>
          <w:rFonts w:asciiTheme="minorHAnsi" w:hAnsiTheme="minorHAnsi" w:cstheme="minorBidi"/>
          <w:szCs w:val="22"/>
        </w:rPr>
      </w:pPr>
      <w:r w:rsidRPr="001872D1">
        <w:rPr>
          <w:rFonts w:asciiTheme="minorHAnsi" w:hAnsiTheme="minorHAnsi" w:cstheme="minorBidi"/>
          <w:szCs w:val="22"/>
        </w:rPr>
        <w:lastRenderedPageBreak/>
        <w:t>Newcomer</w:t>
      </w:r>
      <w:r>
        <w:rPr>
          <w:rFonts w:asciiTheme="minorHAnsi" w:hAnsiTheme="minorHAnsi" w:cstheme="minorBidi"/>
          <w:b/>
          <w:bCs/>
          <w:szCs w:val="22"/>
        </w:rPr>
        <w:t xml:space="preserve"> </w:t>
      </w:r>
      <w:r w:rsidRPr="00D10250">
        <w:rPr>
          <w:rFonts w:asciiTheme="minorHAnsi" w:hAnsiTheme="minorHAnsi" w:cstheme="minorBidi"/>
          <w:b/>
          <w:bCs/>
          <w:szCs w:val="22"/>
        </w:rPr>
        <w:t xml:space="preserve">Adi </w:t>
      </w:r>
      <w:proofErr w:type="spellStart"/>
      <w:r w:rsidRPr="00D10250">
        <w:rPr>
          <w:rFonts w:asciiTheme="minorHAnsi" w:hAnsiTheme="minorHAnsi" w:cstheme="minorBidi"/>
          <w:b/>
          <w:bCs/>
          <w:szCs w:val="22"/>
        </w:rPr>
        <w:t>Putro’s</w:t>
      </w:r>
      <w:proofErr w:type="spellEnd"/>
      <w:r>
        <w:rPr>
          <w:rFonts w:asciiTheme="minorHAnsi" w:hAnsiTheme="minorHAnsi" w:cstheme="minorBidi"/>
          <w:szCs w:val="22"/>
        </w:rPr>
        <w:t xml:space="preserve"> most important novelty was their </w:t>
      </w:r>
      <w:proofErr w:type="spellStart"/>
      <w:r>
        <w:rPr>
          <w:rFonts w:asciiTheme="minorHAnsi" w:hAnsiTheme="minorHAnsi" w:cstheme="minorBidi"/>
          <w:szCs w:val="22"/>
        </w:rPr>
        <w:t>Jetbus</w:t>
      </w:r>
      <w:proofErr w:type="spellEnd"/>
      <w:r>
        <w:rPr>
          <w:rFonts w:asciiTheme="minorHAnsi" w:hAnsiTheme="minorHAnsi" w:cstheme="minorBidi"/>
          <w:szCs w:val="22"/>
        </w:rPr>
        <w:t xml:space="preserve"> Transit, the first monocoque low floor bus of Indonesia. They revealed that the company is working on an electric version and will bring it to the next Busworld in 2024. All the (not less than) six coaches in their booth were top quality, with different seating arrangements of </w:t>
      </w:r>
      <w:r w:rsidR="00040C5A">
        <w:rPr>
          <w:rFonts w:asciiTheme="minorHAnsi" w:hAnsiTheme="minorHAnsi" w:cstheme="minorBidi"/>
          <w:szCs w:val="22"/>
        </w:rPr>
        <w:t>‘</w:t>
      </w:r>
      <w:r>
        <w:rPr>
          <w:rFonts w:asciiTheme="minorHAnsi" w:hAnsiTheme="minorHAnsi" w:cstheme="minorBidi"/>
          <w:szCs w:val="22"/>
        </w:rPr>
        <w:t>2+2</w:t>
      </w:r>
      <w:r w:rsidR="00040C5A">
        <w:rPr>
          <w:rFonts w:asciiTheme="minorHAnsi" w:hAnsiTheme="minorHAnsi" w:cstheme="minorBidi"/>
          <w:szCs w:val="22"/>
        </w:rPr>
        <w:t>’</w:t>
      </w:r>
      <w:r>
        <w:rPr>
          <w:rFonts w:asciiTheme="minorHAnsi" w:hAnsiTheme="minorHAnsi" w:cstheme="minorBidi"/>
          <w:szCs w:val="22"/>
        </w:rPr>
        <w:t xml:space="preserve">, </w:t>
      </w:r>
      <w:r w:rsidR="00040C5A">
        <w:rPr>
          <w:rFonts w:asciiTheme="minorHAnsi" w:hAnsiTheme="minorHAnsi" w:cstheme="minorBidi"/>
          <w:szCs w:val="22"/>
        </w:rPr>
        <w:t>‘</w:t>
      </w:r>
      <w:r>
        <w:rPr>
          <w:rFonts w:asciiTheme="minorHAnsi" w:hAnsiTheme="minorHAnsi" w:cstheme="minorBidi"/>
          <w:szCs w:val="22"/>
        </w:rPr>
        <w:t>2+1</w:t>
      </w:r>
      <w:r w:rsidR="00040C5A">
        <w:rPr>
          <w:rFonts w:asciiTheme="minorHAnsi" w:hAnsiTheme="minorHAnsi" w:cstheme="minorBidi"/>
          <w:szCs w:val="22"/>
        </w:rPr>
        <w:t>’ and even</w:t>
      </w:r>
      <w:r>
        <w:rPr>
          <w:rFonts w:asciiTheme="minorHAnsi" w:hAnsiTheme="minorHAnsi" w:cstheme="minorBidi"/>
          <w:szCs w:val="22"/>
        </w:rPr>
        <w:t xml:space="preserve"> </w:t>
      </w:r>
      <w:r w:rsidR="00040C5A">
        <w:rPr>
          <w:rFonts w:asciiTheme="minorHAnsi" w:hAnsiTheme="minorHAnsi" w:cstheme="minorBidi"/>
          <w:szCs w:val="22"/>
        </w:rPr>
        <w:t>‘</w:t>
      </w:r>
      <w:r>
        <w:rPr>
          <w:rFonts w:asciiTheme="minorHAnsi" w:hAnsiTheme="minorHAnsi" w:cstheme="minorBidi"/>
          <w:szCs w:val="22"/>
        </w:rPr>
        <w:t>1+1+1</w:t>
      </w:r>
      <w:r w:rsidR="00040C5A">
        <w:rPr>
          <w:rFonts w:asciiTheme="minorHAnsi" w:hAnsiTheme="minorHAnsi" w:cstheme="minorBidi"/>
          <w:szCs w:val="22"/>
        </w:rPr>
        <w:t>’</w:t>
      </w:r>
      <w:r>
        <w:rPr>
          <w:rFonts w:asciiTheme="minorHAnsi" w:hAnsiTheme="minorHAnsi" w:cstheme="minorBidi"/>
          <w:szCs w:val="22"/>
        </w:rPr>
        <w:t xml:space="preserve"> in combination with sleeper seats on the lower deck.  </w:t>
      </w:r>
    </w:p>
    <w:p w14:paraId="464E187A" w14:textId="6FAA7C18" w:rsidR="0088352A" w:rsidRDefault="0088352A" w:rsidP="00D92F29">
      <w:pPr>
        <w:spacing w:after="200" w:line="276" w:lineRule="auto"/>
        <w:jc w:val="left"/>
        <w:rPr>
          <w:rFonts w:asciiTheme="minorHAnsi" w:hAnsiTheme="minorHAnsi" w:cstheme="minorBidi"/>
          <w:szCs w:val="22"/>
        </w:rPr>
      </w:pPr>
      <w:r w:rsidRPr="00054EBD">
        <w:rPr>
          <w:rFonts w:asciiTheme="minorHAnsi" w:hAnsiTheme="minorHAnsi" w:cstheme="minorBidi"/>
          <w:b/>
          <w:bCs/>
          <w:szCs w:val="22"/>
        </w:rPr>
        <w:t>Golden Dragon</w:t>
      </w:r>
      <w:r w:rsidR="00D4519C">
        <w:rPr>
          <w:rFonts w:asciiTheme="minorHAnsi" w:hAnsiTheme="minorHAnsi" w:cstheme="minorBidi"/>
          <w:szCs w:val="22"/>
        </w:rPr>
        <w:t xml:space="preserve"> </w:t>
      </w:r>
      <w:r w:rsidR="004E3127">
        <w:rPr>
          <w:rFonts w:asciiTheme="minorHAnsi" w:hAnsiTheme="minorHAnsi" w:cstheme="minorBidi"/>
          <w:szCs w:val="22"/>
        </w:rPr>
        <w:t xml:space="preserve">presented </w:t>
      </w:r>
      <w:r w:rsidR="00904E3C">
        <w:rPr>
          <w:rFonts w:asciiTheme="minorHAnsi" w:hAnsiTheme="minorHAnsi" w:cstheme="minorBidi"/>
          <w:szCs w:val="22"/>
        </w:rPr>
        <w:t>two electric buses in the</w:t>
      </w:r>
      <w:r w:rsidR="004E3127">
        <w:rPr>
          <w:rFonts w:asciiTheme="minorHAnsi" w:hAnsiTheme="minorHAnsi" w:cstheme="minorBidi"/>
          <w:szCs w:val="22"/>
        </w:rPr>
        <w:t>ir</w:t>
      </w:r>
      <w:r w:rsidR="00904E3C">
        <w:rPr>
          <w:rFonts w:asciiTheme="minorHAnsi" w:hAnsiTheme="minorHAnsi" w:cstheme="minorBidi"/>
          <w:szCs w:val="22"/>
        </w:rPr>
        <w:t xml:space="preserve"> booth: </w:t>
      </w:r>
      <w:r w:rsidR="00E210B7">
        <w:rPr>
          <w:rFonts w:asciiTheme="minorHAnsi" w:hAnsiTheme="minorHAnsi" w:cstheme="minorBidi"/>
          <w:szCs w:val="22"/>
        </w:rPr>
        <w:t>the</w:t>
      </w:r>
      <w:r w:rsidR="00904E3C">
        <w:rPr>
          <w:rFonts w:asciiTheme="minorHAnsi" w:hAnsiTheme="minorHAnsi" w:cstheme="minorBidi"/>
          <w:szCs w:val="22"/>
        </w:rPr>
        <w:t xml:space="preserve"> 6 meter</w:t>
      </w:r>
      <w:r w:rsidR="00E210B7">
        <w:rPr>
          <w:rFonts w:asciiTheme="minorHAnsi" w:hAnsiTheme="minorHAnsi" w:cstheme="minorBidi"/>
          <w:szCs w:val="22"/>
        </w:rPr>
        <w:t xml:space="preserve"> All Star</w:t>
      </w:r>
      <w:r w:rsidR="009A4B4B">
        <w:rPr>
          <w:rFonts w:asciiTheme="minorHAnsi" w:hAnsiTheme="minorHAnsi" w:cstheme="minorBidi"/>
          <w:szCs w:val="22"/>
        </w:rPr>
        <w:t xml:space="preserve"> </w:t>
      </w:r>
      <w:r w:rsidR="00904E3C">
        <w:rPr>
          <w:rFonts w:asciiTheme="minorHAnsi" w:hAnsiTheme="minorHAnsi" w:cstheme="minorBidi"/>
          <w:szCs w:val="22"/>
        </w:rPr>
        <w:t xml:space="preserve">and a 12 meter </w:t>
      </w:r>
      <w:r w:rsidR="00C72FA3">
        <w:rPr>
          <w:rFonts w:asciiTheme="minorHAnsi" w:hAnsiTheme="minorHAnsi" w:cstheme="minorBidi"/>
          <w:szCs w:val="22"/>
        </w:rPr>
        <w:t xml:space="preserve">city bus </w:t>
      </w:r>
      <w:r w:rsidR="00904E3C">
        <w:rPr>
          <w:rFonts w:asciiTheme="minorHAnsi" w:hAnsiTheme="minorHAnsi" w:cstheme="minorBidi"/>
          <w:szCs w:val="22"/>
        </w:rPr>
        <w:t>version.</w:t>
      </w:r>
      <w:r>
        <w:rPr>
          <w:rFonts w:asciiTheme="minorHAnsi" w:hAnsiTheme="minorHAnsi" w:cstheme="minorBidi"/>
          <w:szCs w:val="22"/>
        </w:rPr>
        <w:t xml:space="preserve"> </w:t>
      </w:r>
    </w:p>
    <w:p w14:paraId="59D2BD2D" w14:textId="7B068F96" w:rsidR="00654922" w:rsidRDefault="00654922" w:rsidP="00D92F29">
      <w:pPr>
        <w:spacing w:after="200" w:line="276" w:lineRule="auto"/>
        <w:jc w:val="left"/>
        <w:rPr>
          <w:rFonts w:asciiTheme="minorHAnsi" w:hAnsiTheme="minorHAnsi" w:cstheme="minorBidi"/>
          <w:szCs w:val="22"/>
        </w:rPr>
      </w:pPr>
      <w:proofErr w:type="spellStart"/>
      <w:r w:rsidRPr="00093F34">
        <w:rPr>
          <w:rFonts w:asciiTheme="minorHAnsi" w:hAnsiTheme="minorHAnsi" w:cstheme="minorBidi"/>
          <w:b/>
          <w:bCs/>
          <w:szCs w:val="22"/>
        </w:rPr>
        <w:t>Zhongtong</w:t>
      </w:r>
      <w:proofErr w:type="spellEnd"/>
      <w:r w:rsidRPr="00093F34">
        <w:rPr>
          <w:rFonts w:asciiTheme="minorHAnsi" w:hAnsiTheme="minorHAnsi" w:cstheme="minorBidi"/>
          <w:b/>
          <w:bCs/>
          <w:szCs w:val="22"/>
        </w:rPr>
        <w:t xml:space="preserve"> Buses</w:t>
      </w:r>
      <w:r w:rsidR="00D4519C">
        <w:rPr>
          <w:rFonts w:asciiTheme="minorHAnsi" w:hAnsiTheme="minorHAnsi" w:cstheme="minorBidi"/>
          <w:b/>
          <w:bCs/>
          <w:szCs w:val="22"/>
        </w:rPr>
        <w:t xml:space="preserve">, </w:t>
      </w:r>
      <w:r w:rsidR="00D4519C" w:rsidRPr="006D3553">
        <w:rPr>
          <w:rFonts w:asciiTheme="minorHAnsi" w:hAnsiTheme="minorHAnsi" w:cstheme="minorBidi"/>
          <w:szCs w:val="22"/>
        </w:rPr>
        <w:t xml:space="preserve">distributed in Indonesia by PT </w:t>
      </w:r>
      <w:proofErr w:type="spellStart"/>
      <w:r w:rsidR="001C65D2" w:rsidRPr="006D3553">
        <w:rPr>
          <w:rFonts w:asciiTheme="minorHAnsi" w:hAnsiTheme="minorHAnsi" w:cstheme="minorBidi"/>
          <w:szCs w:val="22"/>
        </w:rPr>
        <w:t>Mobilindo</w:t>
      </w:r>
      <w:proofErr w:type="spellEnd"/>
      <w:r w:rsidR="001C65D2" w:rsidRPr="006D3553">
        <w:rPr>
          <w:rFonts w:asciiTheme="minorHAnsi" w:hAnsiTheme="minorHAnsi" w:cstheme="minorBidi"/>
          <w:szCs w:val="22"/>
        </w:rPr>
        <w:t>, showcased two electric buses</w:t>
      </w:r>
      <w:r w:rsidR="00E82659" w:rsidRPr="006D3553">
        <w:rPr>
          <w:rFonts w:asciiTheme="minorHAnsi" w:hAnsiTheme="minorHAnsi" w:cstheme="minorBidi"/>
          <w:szCs w:val="22"/>
        </w:rPr>
        <w:t xml:space="preserve">, a small 6m bus and a </w:t>
      </w:r>
      <w:r w:rsidR="009D2452" w:rsidRPr="006D3553">
        <w:rPr>
          <w:rFonts w:asciiTheme="minorHAnsi" w:hAnsiTheme="minorHAnsi" w:cstheme="minorBidi"/>
          <w:szCs w:val="22"/>
        </w:rPr>
        <w:t>12m</w:t>
      </w:r>
      <w:r w:rsidR="006D3553" w:rsidRPr="006D3553">
        <w:rPr>
          <w:rFonts w:asciiTheme="minorHAnsi" w:hAnsiTheme="minorHAnsi" w:cstheme="minorBidi"/>
          <w:szCs w:val="22"/>
        </w:rPr>
        <w:t xml:space="preserve"> bus.</w:t>
      </w:r>
    </w:p>
    <w:p w14:paraId="791C619E" w14:textId="77777777" w:rsidR="00B54794" w:rsidRDefault="00B54794" w:rsidP="00D92F29">
      <w:pPr>
        <w:spacing w:after="200" w:line="276" w:lineRule="auto"/>
        <w:jc w:val="left"/>
        <w:rPr>
          <w:rFonts w:asciiTheme="minorHAnsi" w:hAnsiTheme="minorHAnsi" w:cstheme="minorBidi"/>
          <w:szCs w:val="22"/>
        </w:rPr>
      </w:pPr>
    </w:p>
    <w:p w14:paraId="53DBBE2D" w14:textId="429CD3F7" w:rsidR="00B54794" w:rsidRPr="00D7764C" w:rsidRDefault="00B54794" w:rsidP="00D92F29">
      <w:pPr>
        <w:spacing w:after="200" w:line="276" w:lineRule="auto"/>
        <w:jc w:val="left"/>
        <w:rPr>
          <w:rFonts w:asciiTheme="minorHAnsi" w:hAnsiTheme="minorHAnsi" w:cstheme="minorBidi"/>
          <w:b/>
          <w:bCs/>
          <w:szCs w:val="22"/>
        </w:rPr>
      </w:pPr>
      <w:r w:rsidRPr="00D7764C">
        <w:rPr>
          <w:rFonts w:asciiTheme="minorHAnsi" w:hAnsiTheme="minorHAnsi" w:cstheme="minorBidi"/>
          <w:b/>
          <w:bCs/>
          <w:szCs w:val="22"/>
        </w:rPr>
        <w:t>Innovation &amp; Design Awards</w:t>
      </w:r>
    </w:p>
    <w:p w14:paraId="6369F88E" w14:textId="23A5B93C" w:rsidR="00B54794" w:rsidRDefault="00637788"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The international </w:t>
      </w:r>
      <w:r w:rsidR="00EC2ABD">
        <w:rPr>
          <w:rFonts w:asciiTheme="minorHAnsi" w:hAnsiTheme="minorHAnsi" w:cstheme="minorBidi"/>
          <w:szCs w:val="22"/>
        </w:rPr>
        <w:t xml:space="preserve">press </w:t>
      </w:r>
      <w:r>
        <w:rPr>
          <w:rFonts w:asciiTheme="minorHAnsi" w:hAnsiTheme="minorHAnsi" w:cstheme="minorBidi"/>
          <w:szCs w:val="22"/>
        </w:rPr>
        <w:t>jury</w:t>
      </w:r>
      <w:r w:rsidR="00C13596">
        <w:rPr>
          <w:rFonts w:asciiTheme="minorHAnsi" w:hAnsiTheme="minorHAnsi" w:cstheme="minorBidi"/>
          <w:szCs w:val="22"/>
        </w:rPr>
        <w:t xml:space="preserve"> with representatives </w:t>
      </w:r>
      <w:r>
        <w:rPr>
          <w:rFonts w:asciiTheme="minorHAnsi" w:hAnsiTheme="minorHAnsi" w:cstheme="minorBidi"/>
          <w:szCs w:val="22"/>
        </w:rPr>
        <w:t xml:space="preserve">of </w:t>
      </w:r>
      <w:proofErr w:type="spellStart"/>
      <w:r>
        <w:rPr>
          <w:rFonts w:asciiTheme="minorHAnsi" w:hAnsiTheme="minorHAnsi" w:cstheme="minorBidi"/>
          <w:szCs w:val="22"/>
        </w:rPr>
        <w:t>Motorindia</w:t>
      </w:r>
      <w:proofErr w:type="spellEnd"/>
      <w:r>
        <w:rPr>
          <w:rFonts w:asciiTheme="minorHAnsi" w:hAnsiTheme="minorHAnsi" w:cstheme="minorBidi"/>
          <w:szCs w:val="22"/>
        </w:rPr>
        <w:t>, CV Magazine (India),</w:t>
      </w:r>
      <w:r w:rsidR="00C13596">
        <w:rPr>
          <w:rFonts w:asciiTheme="minorHAnsi" w:hAnsiTheme="minorHAnsi" w:cstheme="minorBidi"/>
          <w:szCs w:val="22"/>
        </w:rPr>
        <w:t xml:space="preserve"> Asia</w:t>
      </w:r>
      <w:r w:rsidR="006138C4">
        <w:rPr>
          <w:rFonts w:asciiTheme="minorHAnsi" w:hAnsiTheme="minorHAnsi" w:cstheme="minorBidi"/>
          <w:szCs w:val="22"/>
        </w:rPr>
        <w:t>n</w:t>
      </w:r>
      <w:r w:rsidR="00C13596">
        <w:rPr>
          <w:rFonts w:asciiTheme="minorHAnsi" w:hAnsiTheme="minorHAnsi" w:cstheme="minorBidi"/>
          <w:szCs w:val="22"/>
        </w:rPr>
        <w:t xml:space="preserve"> Buses (Malaysia), </w:t>
      </w:r>
      <w:proofErr w:type="spellStart"/>
      <w:r w:rsidR="00C13596">
        <w:rPr>
          <w:rFonts w:asciiTheme="minorHAnsi" w:hAnsiTheme="minorHAnsi" w:cstheme="minorBidi"/>
          <w:szCs w:val="22"/>
        </w:rPr>
        <w:t>Latinobus</w:t>
      </w:r>
      <w:proofErr w:type="spellEnd"/>
      <w:r w:rsidR="00C13596">
        <w:rPr>
          <w:rFonts w:asciiTheme="minorHAnsi" w:hAnsiTheme="minorHAnsi" w:cstheme="minorBidi"/>
          <w:szCs w:val="22"/>
        </w:rPr>
        <w:t xml:space="preserve"> (Colombia) and Truck &amp; Bus Builder (UK) </w:t>
      </w:r>
      <w:r w:rsidR="001842CC">
        <w:rPr>
          <w:rFonts w:asciiTheme="minorHAnsi" w:hAnsiTheme="minorHAnsi" w:cstheme="minorBidi"/>
          <w:szCs w:val="22"/>
        </w:rPr>
        <w:t>awarded 7 awards in total</w:t>
      </w:r>
      <w:r w:rsidR="00A913F5">
        <w:rPr>
          <w:rFonts w:asciiTheme="minorHAnsi" w:hAnsiTheme="minorHAnsi" w:cstheme="minorBidi"/>
          <w:szCs w:val="22"/>
        </w:rPr>
        <w:t xml:space="preserve">. </w:t>
      </w:r>
      <w:r w:rsidR="008E638E">
        <w:rPr>
          <w:rFonts w:asciiTheme="minorHAnsi" w:hAnsiTheme="minorHAnsi" w:cstheme="minorBidi"/>
          <w:szCs w:val="22"/>
        </w:rPr>
        <w:t>T</w:t>
      </w:r>
      <w:r w:rsidR="006138C4">
        <w:rPr>
          <w:rFonts w:asciiTheme="minorHAnsi" w:hAnsiTheme="minorHAnsi" w:cstheme="minorBidi"/>
          <w:szCs w:val="22"/>
        </w:rPr>
        <w:t xml:space="preserve">he competition was very heavy since the general quality level </w:t>
      </w:r>
      <w:r w:rsidR="008E638E">
        <w:rPr>
          <w:rFonts w:asciiTheme="minorHAnsi" w:hAnsiTheme="minorHAnsi" w:cstheme="minorBidi"/>
          <w:szCs w:val="22"/>
        </w:rPr>
        <w:t xml:space="preserve">was very </w:t>
      </w:r>
      <w:r w:rsidR="003362D0">
        <w:rPr>
          <w:rFonts w:asciiTheme="minorHAnsi" w:hAnsiTheme="minorHAnsi" w:cstheme="minorBidi"/>
          <w:szCs w:val="22"/>
        </w:rPr>
        <w:t xml:space="preserve">high and </w:t>
      </w:r>
      <w:r w:rsidR="008E638E">
        <w:rPr>
          <w:rFonts w:asciiTheme="minorHAnsi" w:hAnsiTheme="minorHAnsi" w:cstheme="minorBidi"/>
          <w:szCs w:val="22"/>
        </w:rPr>
        <w:t xml:space="preserve">similar, but the jury </w:t>
      </w:r>
      <w:r w:rsidR="003362D0">
        <w:rPr>
          <w:rFonts w:asciiTheme="minorHAnsi" w:hAnsiTheme="minorHAnsi" w:cstheme="minorBidi"/>
          <w:szCs w:val="22"/>
        </w:rPr>
        <w:t xml:space="preserve">was able to </w:t>
      </w:r>
      <w:r w:rsidR="008E638E">
        <w:rPr>
          <w:rFonts w:asciiTheme="minorHAnsi" w:hAnsiTheme="minorHAnsi" w:cstheme="minorBidi"/>
          <w:szCs w:val="22"/>
        </w:rPr>
        <w:t>reach</w:t>
      </w:r>
      <w:r w:rsidR="003362D0">
        <w:rPr>
          <w:rFonts w:asciiTheme="minorHAnsi" w:hAnsiTheme="minorHAnsi" w:cstheme="minorBidi"/>
          <w:szCs w:val="22"/>
        </w:rPr>
        <w:t xml:space="preserve"> a final verdict</w:t>
      </w:r>
      <w:r w:rsidR="00CA3DCE">
        <w:rPr>
          <w:rFonts w:asciiTheme="minorHAnsi" w:hAnsiTheme="minorHAnsi" w:cstheme="minorBidi"/>
          <w:szCs w:val="22"/>
        </w:rPr>
        <w:t>.</w:t>
      </w:r>
    </w:p>
    <w:p w14:paraId="42E07F35" w14:textId="7C58983A" w:rsidR="008E638E" w:rsidRDefault="002A7324"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Design Award – category </w:t>
      </w:r>
      <w:r w:rsidR="00152012">
        <w:rPr>
          <w:rFonts w:asciiTheme="minorHAnsi" w:hAnsiTheme="minorHAnsi" w:cstheme="minorBidi"/>
          <w:szCs w:val="22"/>
        </w:rPr>
        <w:t xml:space="preserve">Electric </w:t>
      </w:r>
      <w:r>
        <w:rPr>
          <w:rFonts w:asciiTheme="minorHAnsi" w:hAnsiTheme="minorHAnsi" w:cstheme="minorBidi"/>
          <w:szCs w:val="22"/>
        </w:rPr>
        <w:t xml:space="preserve">Bus: </w:t>
      </w:r>
      <w:proofErr w:type="spellStart"/>
      <w:r w:rsidR="008511AF" w:rsidRPr="008511AF">
        <w:rPr>
          <w:rFonts w:asciiTheme="minorHAnsi" w:hAnsiTheme="minorHAnsi" w:cstheme="minorBidi"/>
          <w:szCs w:val="22"/>
        </w:rPr>
        <w:t>Zhongtong</w:t>
      </w:r>
      <w:proofErr w:type="spellEnd"/>
      <w:r w:rsidR="009F6D22">
        <w:rPr>
          <w:rFonts w:asciiTheme="minorHAnsi" w:hAnsiTheme="minorHAnsi" w:cstheme="minorBidi"/>
          <w:szCs w:val="22"/>
        </w:rPr>
        <w:t>,</w:t>
      </w:r>
      <w:r w:rsidR="008511AF" w:rsidRPr="008511AF">
        <w:rPr>
          <w:rFonts w:asciiTheme="minorHAnsi" w:hAnsiTheme="minorHAnsi" w:cstheme="minorBidi"/>
          <w:szCs w:val="22"/>
        </w:rPr>
        <w:t xml:space="preserve"> LCK6606EV</w:t>
      </w:r>
    </w:p>
    <w:p w14:paraId="1E8291E8" w14:textId="6DD4D231" w:rsidR="008511AF" w:rsidRDefault="008511AF"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Design Award – category Coach: </w:t>
      </w:r>
      <w:proofErr w:type="spellStart"/>
      <w:r w:rsidR="00F1427F">
        <w:rPr>
          <w:rFonts w:asciiTheme="minorHAnsi" w:hAnsiTheme="minorHAnsi" w:cstheme="minorBidi"/>
          <w:szCs w:val="22"/>
        </w:rPr>
        <w:t>Laksana</w:t>
      </w:r>
      <w:proofErr w:type="spellEnd"/>
      <w:r w:rsidR="009F6D22">
        <w:rPr>
          <w:rFonts w:asciiTheme="minorHAnsi" w:hAnsiTheme="minorHAnsi" w:cstheme="minorBidi"/>
          <w:szCs w:val="22"/>
        </w:rPr>
        <w:t>,</w:t>
      </w:r>
      <w:r w:rsidR="00F1427F">
        <w:rPr>
          <w:rFonts w:asciiTheme="minorHAnsi" w:hAnsiTheme="minorHAnsi" w:cstheme="minorBidi"/>
          <w:szCs w:val="22"/>
        </w:rPr>
        <w:t xml:space="preserve"> </w:t>
      </w:r>
      <w:proofErr w:type="spellStart"/>
      <w:r w:rsidR="00F1427F">
        <w:rPr>
          <w:rFonts w:asciiTheme="minorHAnsi" w:hAnsiTheme="minorHAnsi" w:cstheme="minorBidi"/>
          <w:szCs w:val="22"/>
        </w:rPr>
        <w:t>Tourista</w:t>
      </w:r>
      <w:proofErr w:type="spellEnd"/>
    </w:p>
    <w:p w14:paraId="290B745F" w14:textId="7EBDDC74" w:rsidR="00D7764C" w:rsidRPr="00093F34" w:rsidRDefault="00D7764C" w:rsidP="00D7764C">
      <w:pPr>
        <w:spacing w:after="200" w:line="276" w:lineRule="auto"/>
        <w:jc w:val="left"/>
        <w:rPr>
          <w:rFonts w:asciiTheme="minorHAnsi" w:hAnsiTheme="minorHAnsi" w:cstheme="minorBidi"/>
          <w:b/>
          <w:bCs/>
          <w:szCs w:val="22"/>
        </w:rPr>
      </w:pPr>
      <w:r>
        <w:rPr>
          <w:rFonts w:asciiTheme="minorHAnsi" w:hAnsiTheme="minorHAnsi" w:cstheme="minorBidi"/>
          <w:szCs w:val="22"/>
        </w:rPr>
        <w:t>Design Award – category Last Mile Vehicle: Golden Dragon</w:t>
      </w:r>
      <w:r w:rsidR="009F6D22">
        <w:rPr>
          <w:rFonts w:asciiTheme="minorHAnsi" w:hAnsiTheme="minorHAnsi" w:cstheme="minorBidi"/>
          <w:szCs w:val="22"/>
        </w:rPr>
        <w:t>,</w:t>
      </w:r>
      <w:r>
        <w:rPr>
          <w:rFonts w:asciiTheme="minorHAnsi" w:hAnsiTheme="minorHAnsi" w:cstheme="minorBidi"/>
          <w:szCs w:val="22"/>
        </w:rPr>
        <w:t xml:space="preserve"> All Star</w:t>
      </w:r>
    </w:p>
    <w:p w14:paraId="5D994CC1" w14:textId="740CC0AA" w:rsidR="00D34B9A" w:rsidRDefault="00D34B9A" w:rsidP="00D34B9A">
      <w:pPr>
        <w:spacing w:after="200" w:line="276" w:lineRule="auto"/>
        <w:jc w:val="left"/>
        <w:rPr>
          <w:rFonts w:asciiTheme="minorHAnsi" w:hAnsiTheme="minorHAnsi" w:cstheme="minorBidi"/>
          <w:szCs w:val="22"/>
        </w:rPr>
      </w:pPr>
      <w:r>
        <w:rPr>
          <w:rFonts w:asciiTheme="minorHAnsi" w:hAnsiTheme="minorHAnsi" w:cstheme="minorBidi"/>
          <w:szCs w:val="22"/>
        </w:rPr>
        <w:t xml:space="preserve">Innovation </w:t>
      </w:r>
      <w:r>
        <w:rPr>
          <w:rFonts w:asciiTheme="minorHAnsi" w:hAnsiTheme="minorHAnsi" w:cstheme="minorBidi"/>
          <w:szCs w:val="22"/>
        </w:rPr>
        <w:t xml:space="preserve">Award – category Bus: Adi </w:t>
      </w:r>
      <w:proofErr w:type="spellStart"/>
      <w:r>
        <w:rPr>
          <w:rFonts w:asciiTheme="minorHAnsi" w:hAnsiTheme="minorHAnsi" w:cstheme="minorBidi"/>
          <w:szCs w:val="22"/>
        </w:rPr>
        <w:t>Putro</w:t>
      </w:r>
      <w:proofErr w:type="spellEnd"/>
      <w:r>
        <w:rPr>
          <w:rFonts w:asciiTheme="minorHAnsi" w:hAnsiTheme="minorHAnsi" w:cstheme="minorBidi"/>
          <w:szCs w:val="22"/>
        </w:rPr>
        <w:t xml:space="preserve">, </w:t>
      </w:r>
      <w:proofErr w:type="spellStart"/>
      <w:r>
        <w:rPr>
          <w:rFonts w:asciiTheme="minorHAnsi" w:hAnsiTheme="minorHAnsi" w:cstheme="minorBidi"/>
          <w:szCs w:val="22"/>
        </w:rPr>
        <w:t>Jetbus</w:t>
      </w:r>
      <w:proofErr w:type="spellEnd"/>
      <w:r>
        <w:rPr>
          <w:rFonts w:asciiTheme="minorHAnsi" w:hAnsiTheme="minorHAnsi" w:cstheme="minorBidi"/>
          <w:szCs w:val="22"/>
        </w:rPr>
        <w:t xml:space="preserve"> Transit</w:t>
      </w:r>
    </w:p>
    <w:p w14:paraId="682F55F3" w14:textId="54BF4547" w:rsidR="00152012" w:rsidRDefault="00152012" w:rsidP="00D92F29">
      <w:pPr>
        <w:spacing w:after="200" w:line="276" w:lineRule="auto"/>
        <w:jc w:val="left"/>
        <w:rPr>
          <w:rFonts w:asciiTheme="minorHAnsi" w:hAnsiTheme="minorHAnsi" w:cstheme="minorBidi"/>
          <w:szCs w:val="22"/>
        </w:rPr>
      </w:pPr>
      <w:r>
        <w:rPr>
          <w:rFonts w:asciiTheme="minorHAnsi" w:hAnsiTheme="minorHAnsi" w:cstheme="minorBidi"/>
          <w:szCs w:val="22"/>
        </w:rPr>
        <w:t>Innovation Award – category Electric Bus</w:t>
      </w:r>
      <w:r w:rsidR="000E7714">
        <w:rPr>
          <w:rFonts w:asciiTheme="minorHAnsi" w:hAnsiTheme="minorHAnsi" w:cstheme="minorBidi"/>
          <w:szCs w:val="22"/>
        </w:rPr>
        <w:t xml:space="preserve">: </w:t>
      </w:r>
      <w:proofErr w:type="spellStart"/>
      <w:r w:rsidR="000E7714">
        <w:rPr>
          <w:rFonts w:asciiTheme="minorHAnsi" w:hAnsiTheme="minorHAnsi" w:cstheme="minorBidi"/>
          <w:szCs w:val="22"/>
        </w:rPr>
        <w:t>Tentrem</w:t>
      </w:r>
      <w:proofErr w:type="spellEnd"/>
      <w:r w:rsidR="009F6D22">
        <w:rPr>
          <w:rFonts w:asciiTheme="minorHAnsi" w:hAnsiTheme="minorHAnsi" w:cstheme="minorBidi"/>
          <w:szCs w:val="22"/>
        </w:rPr>
        <w:t>,</w:t>
      </w:r>
      <w:r w:rsidR="000E7714">
        <w:rPr>
          <w:rFonts w:asciiTheme="minorHAnsi" w:hAnsiTheme="minorHAnsi" w:cstheme="minorBidi"/>
          <w:szCs w:val="22"/>
        </w:rPr>
        <w:t xml:space="preserve"> Velocity W5</w:t>
      </w:r>
    </w:p>
    <w:p w14:paraId="44665733" w14:textId="48D18770" w:rsidR="000E7714" w:rsidRDefault="000E7714" w:rsidP="00D92F29">
      <w:pPr>
        <w:spacing w:after="200" w:line="276" w:lineRule="auto"/>
        <w:jc w:val="left"/>
        <w:rPr>
          <w:rFonts w:asciiTheme="minorHAnsi" w:hAnsiTheme="minorHAnsi" w:cstheme="minorBidi"/>
          <w:szCs w:val="22"/>
        </w:rPr>
      </w:pPr>
      <w:r>
        <w:rPr>
          <w:rFonts w:asciiTheme="minorHAnsi" w:hAnsiTheme="minorHAnsi" w:cstheme="minorBidi"/>
          <w:szCs w:val="22"/>
        </w:rPr>
        <w:t xml:space="preserve">Innovation Award – category </w:t>
      </w:r>
      <w:r w:rsidR="005D7E3E">
        <w:rPr>
          <w:rFonts w:asciiTheme="minorHAnsi" w:hAnsiTheme="minorHAnsi" w:cstheme="minorBidi"/>
          <w:szCs w:val="22"/>
        </w:rPr>
        <w:t>Coach: New Armada</w:t>
      </w:r>
      <w:r w:rsidR="009F6D22">
        <w:rPr>
          <w:rFonts w:asciiTheme="minorHAnsi" w:hAnsiTheme="minorHAnsi" w:cstheme="minorBidi"/>
          <w:szCs w:val="22"/>
        </w:rPr>
        <w:t>,</w:t>
      </w:r>
      <w:r w:rsidR="005D7E3E">
        <w:rPr>
          <w:rFonts w:asciiTheme="minorHAnsi" w:hAnsiTheme="minorHAnsi" w:cstheme="minorBidi"/>
          <w:szCs w:val="22"/>
        </w:rPr>
        <w:t xml:space="preserve"> Skylander R22</w:t>
      </w:r>
    </w:p>
    <w:p w14:paraId="2CB67407" w14:textId="77777777" w:rsidR="00241FB5" w:rsidRDefault="00241FB5" w:rsidP="00D92F29">
      <w:pPr>
        <w:spacing w:after="200" w:line="276" w:lineRule="auto"/>
        <w:jc w:val="left"/>
        <w:rPr>
          <w:rFonts w:asciiTheme="minorHAnsi" w:hAnsiTheme="minorHAnsi" w:cstheme="minorBidi"/>
          <w:szCs w:val="22"/>
        </w:rPr>
      </w:pPr>
    </w:p>
    <w:p w14:paraId="7B810A5E" w14:textId="66E0498C" w:rsidR="00675A46" w:rsidRPr="00660BA7" w:rsidRDefault="00B9387D" w:rsidP="00D92F29">
      <w:pPr>
        <w:spacing w:after="200" w:line="276" w:lineRule="auto"/>
        <w:jc w:val="left"/>
        <w:rPr>
          <w:rFonts w:asciiTheme="minorHAnsi" w:hAnsiTheme="minorHAnsi" w:cstheme="minorBidi"/>
          <w:b/>
          <w:bCs/>
          <w:szCs w:val="22"/>
        </w:rPr>
      </w:pPr>
      <w:r>
        <w:rPr>
          <w:rFonts w:asciiTheme="minorHAnsi" w:hAnsiTheme="minorHAnsi" w:cstheme="minorBidi"/>
          <w:b/>
          <w:bCs/>
          <w:szCs w:val="22"/>
        </w:rPr>
        <w:t>Successful conference</w:t>
      </w:r>
    </w:p>
    <w:p w14:paraId="60F56E12" w14:textId="699EB0C5" w:rsidR="009D2596" w:rsidRDefault="00240718" w:rsidP="00D92F29">
      <w:pPr>
        <w:spacing w:after="200" w:line="276" w:lineRule="auto"/>
        <w:jc w:val="left"/>
        <w:rPr>
          <w:rFonts w:asciiTheme="minorHAnsi" w:hAnsiTheme="minorHAnsi" w:cstheme="minorBidi"/>
          <w:szCs w:val="22"/>
        </w:rPr>
      </w:pPr>
      <w:r>
        <w:rPr>
          <w:rFonts w:asciiTheme="minorHAnsi" w:hAnsiTheme="minorHAnsi" w:cstheme="minorBidi"/>
          <w:szCs w:val="22"/>
        </w:rPr>
        <w:t>During 2 days</w:t>
      </w:r>
      <w:r w:rsidR="00AC2BB9">
        <w:rPr>
          <w:rFonts w:asciiTheme="minorHAnsi" w:hAnsiTheme="minorHAnsi" w:cstheme="minorBidi"/>
          <w:szCs w:val="22"/>
        </w:rPr>
        <w:t xml:space="preserve"> Busworld visitors c</w:t>
      </w:r>
      <w:r w:rsidR="004B7B0A">
        <w:rPr>
          <w:rFonts w:asciiTheme="minorHAnsi" w:hAnsiTheme="minorHAnsi" w:cstheme="minorBidi"/>
          <w:szCs w:val="22"/>
        </w:rPr>
        <w:t xml:space="preserve">ould attend </w:t>
      </w:r>
      <w:r w:rsidR="00AC2BB9">
        <w:rPr>
          <w:rFonts w:asciiTheme="minorHAnsi" w:hAnsiTheme="minorHAnsi" w:cstheme="minorBidi"/>
          <w:szCs w:val="22"/>
        </w:rPr>
        <w:t>six different seminars</w:t>
      </w:r>
      <w:r w:rsidR="004B7B0A">
        <w:rPr>
          <w:rFonts w:asciiTheme="minorHAnsi" w:hAnsiTheme="minorHAnsi" w:cstheme="minorBidi"/>
          <w:szCs w:val="22"/>
        </w:rPr>
        <w:t xml:space="preserve"> inside the exhibition hall</w:t>
      </w:r>
      <w:r>
        <w:rPr>
          <w:rFonts w:asciiTheme="minorHAnsi" w:hAnsiTheme="minorHAnsi" w:cstheme="minorBidi"/>
          <w:szCs w:val="22"/>
        </w:rPr>
        <w:t xml:space="preserve"> about </w:t>
      </w:r>
      <w:r w:rsidR="002D0873">
        <w:rPr>
          <w:rFonts w:asciiTheme="minorHAnsi" w:hAnsiTheme="minorHAnsi" w:cstheme="minorBidi"/>
          <w:szCs w:val="22"/>
        </w:rPr>
        <w:t xml:space="preserve">market analysis, </w:t>
      </w:r>
      <w:r w:rsidR="002C6821">
        <w:rPr>
          <w:rFonts w:asciiTheme="minorHAnsi" w:hAnsiTheme="minorHAnsi" w:cstheme="minorBidi"/>
          <w:szCs w:val="22"/>
        </w:rPr>
        <w:t xml:space="preserve">post-covid </w:t>
      </w:r>
      <w:r w:rsidR="00FA1711">
        <w:rPr>
          <w:rFonts w:asciiTheme="minorHAnsi" w:hAnsiTheme="minorHAnsi" w:cstheme="minorBidi"/>
          <w:szCs w:val="22"/>
        </w:rPr>
        <w:t>health protocols</w:t>
      </w:r>
      <w:r w:rsidR="000269F1">
        <w:rPr>
          <w:rFonts w:asciiTheme="minorHAnsi" w:hAnsiTheme="minorHAnsi" w:cstheme="minorBidi"/>
          <w:szCs w:val="22"/>
        </w:rPr>
        <w:t xml:space="preserve"> and </w:t>
      </w:r>
      <w:r w:rsidR="003C4FCF">
        <w:rPr>
          <w:rFonts w:asciiTheme="minorHAnsi" w:hAnsiTheme="minorHAnsi" w:cstheme="minorBidi"/>
          <w:szCs w:val="22"/>
        </w:rPr>
        <w:t xml:space="preserve">of course </w:t>
      </w:r>
      <w:r w:rsidR="000269F1">
        <w:rPr>
          <w:rFonts w:asciiTheme="minorHAnsi" w:hAnsiTheme="minorHAnsi" w:cstheme="minorBidi"/>
          <w:szCs w:val="22"/>
        </w:rPr>
        <w:t xml:space="preserve">zero emission buses and </w:t>
      </w:r>
      <w:r w:rsidR="000C1208">
        <w:rPr>
          <w:rFonts w:asciiTheme="minorHAnsi" w:hAnsiTheme="minorHAnsi" w:cstheme="minorBidi"/>
          <w:szCs w:val="22"/>
        </w:rPr>
        <w:t>their</w:t>
      </w:r>
      <w:r w:rsidR="000269F1">
        <w:rPr>
          <w:rFonts w:asciiTheme="minorHAnsi" w:hAnsiTheme="minorHAnsi" w:cstheme="minorBidi"/>
          <w:szCs w:val="22"/>
        </w:rPr>
        <w:t xml:space="preserve"> operation</w:t>
      </w:r>
      <w:r w:rsidR="000C1208">
        <w:rPr>
          <w:rFonts w:asciiTheme="minorHAnsi" w:hAnsiTheme="minorHAnsi" w:cstheme="minorBidi"/>
          <w:szCs w:val="22"/>
        </w:rPr>
        <w:t>s</w:t>
      </w:r>
      <w:r w:rsidR="000269F1">
        <w:rPr>
          <w:rFonts w:asciiTheme="minorHAnsi" w:hAnsiTheme="minorHAnsi" w:cstheme="minorBidi"/>
          <w:szCs w:val="22"/>
        </w:rPr>
        <w:t xml:space="preserve">. </w:t>
      </w:r>
      <w:r w:rsidR="00A13F93" w:rsidRPr="00A13F93">
        <w:rPr>
          <w:rFonts w:asciiTheme="minorHAnsi" w:hAnsiTheme="minorHAnsi" w:cstheme="minorBidi"/>
          <w:szCs w:val="22"/>
        </w:rPr>
        <w:t xml:space="preserve">Several models </w:t>
      </w:r>
      <w:r w:rsidR="009821B7">
        <w:rPr>
          <w:rFonts w:asciiTheme="minorHAnsi" w:hAnsiTheme="minorHAnsi" w:cstheme="minorBidi"/>
          <w:szCs w:val="22"/>
        </w:rPr>
        <w:t xml:space="preserve">of </w:t>
      </w:r>
      <w:r w:rsidR="00A13F93" w:rsidRPr="00A13F93">
        <w:rPr>
          <w:rFonts w:asciiTheme="minorHAnsi" w:hAnsiTheme="minorHAnsi" w:cstheme="minorBidi"/>
          <w:szCs w:val="22"/>
        </w:rPr>
        <w:t>public</w:t>
      </w:r>
      <w:r w:rsidR="00A13F93">
        <w:rPr>
          <w:rFonts w:asciiTheme="minorHAnsi" w:hAnsiTheme="minorHAnsi" w:cstheme="minorBidi"/>
          <w:szCs w:val="22"/>
        </w:rPr>
        <w:t>-</w:t>
      </w:r>
      <w:r w:rsidR="00A13F93" w:rsidRPr="00A13F93">
        <w:rPr>
          <w:rFonts w:asciiTheme="minorHAnsi" w:hAnsiTheme="minorHAnsi" w:cstheme="minorBidi"/>
          <w:szCs w:val="22"/>
        </w:rPr>
        <w:t xml:space="preserve">private partnerships </w:t>
      </w:r>
      <w:r w:rsidR="009821B7">
        <w:rPr>
          <w:rFonts w:asciiTheme="minorHAnsi" w:hAnsiTheme="minorHAnsi" w:cstheme="minorBidi"/>
          <w:szCs w:val="22"/>
        </w:rPr>
        <w:t xml:space="preserve">were illustrated to </w:t>
      </w:r>
      <w:r w:rsidR="00A13F93" w:rsidRPr="00A13F93">
        <w:rPr>
          <w:rFonts w:asciiTheme="minorHAnsi" w:hAnsiTheme="minorHAnsi" w:cstheme="minorBidi"/>
          <w:szCs w:val="22"/>
        </w:rPr>
        <w:t>realise the energy transition</w:t>
      </w:r>
      <w:r w:rsidR="004E68FC">
        <w:rPr>
          <w:rFonts w:asciiTheme="minorHAnsi" w:hAnsiTheme="minorHAnsi" w:cstheme="minorBidi"/>
          <w:szCs w:val="22"/>
        </w:rPr>
        <w:t xml:space="preserve">. </w:t>
      </w:r>
      <w:r w:rsidR="00EC53BD">
        <w:rPr>
          <w:rFonts w:asciiTheme="minorHAnsi" w:hAnsiTheme="minorHAnsi" w:cstheme="minorBidi"/>
          <w:szCs w:val="22"/>
        </w:rPr>
        <w:t xml:space="preserve">Each </w:t>
      </w:r>
      <w:r w:rsidR="006001B5">
        <w:rPr>
          <w:rFonts w:asciiTheme="minorHAnsi" w:hAnsiTheme="minorHAnsi" w:cstheme="minorBidi"/>
          <w:szCs w:val="22"/>
        </w:rPr>
        <w:t xml:space="preserve">of the </w:t>
      </w:r>
      <w:r w:rsidR="00EC53BD">
        <w:rPr>
          <w:rFonts w:asciiTheme="minorHAnsi" w:hAnsiTheme="minorHAnsi" w:cstheme="minorBidi"/>
          <w:szCs w:val="22"/>
        </w:rPr>
        <w:t>session</w:t>
      </w:r>
      <w:r w:rsidR="006001B5">
        <w:rPr>
          <w:rFonts w:asciiTheme="minorHAnsi" w:hAnsiTheme="minorHAnsi" w:cstheme="minorBidi"/>
          <w:szCs w:val="22"/>
        </w:rPr>
        <w:t>s</w:t>
      </w:r>
      <w:r w:rsidR="00EC53BD">
        <w:rPr>
          <w:rFonts w:asciiTheme="minorHAnsi" w:hAnsiTheme="minorHAnsi" w:cstheme="minorBidi"/>
          <w:szCs w:val="22"/>
        </w:rPr>
        <w:t xml:space="preserve"> was well </w:t>
      </w:r>
      <w:r w:rsidR="00B82F6A">
        <w:rPr>
          <w:rFonts w:asciiTheme="minorHAnsi" w:hAnsiTheme="minorHAnsi" w:cstheme="minorBidi"/>
          <w:szCs w:val="22"/>
        </w:rPr>
        <w:t>a</w:t>
      </w:r>
      <w:r w:rsidR="00EC53BD">
        <w:rPr>
          <w:rFonts w:asciiTheme="minorHAnsi" w:hAnsiTheme="minorHAnsi" w:cstheme="minorBidi"/>
          <w:szCs w:val="22"/>
        </w:rPr>
        <w:t>ppreciated</w:t>
      </w:r>
      <w:r w:rsidR="006001B5">
        <w:rPr>
          <w:rFonts w:asciiTheme="minorHAnsi" w:hAnsiTheme="minorHAnsi" w:cstheme="minorBidi"/>
          <w:szCs w:val="22"/>
        </w:rPr>
        <w:t xml:space="preserve">. </w:t>
      </w:r>
    </w:p>
    <w:p w14:paraId="3A91E08A" w14:textId="23D9466B" w:rsidR="00675A46" w:rsidRDefault="006001B5" w:rsidP="00D92F29">
      <w:pPr>
        <w:spacing w:after="200" w:line="276" w:lineRule="auto"/>
        <w:jc w:val="left"/>
        <w:rPr>
          <w:rFonts w:asciiTheme="minorHAnsi" w:hAnsiTheme="minorHAnsi" w:cstheme="minorBidi"/>
          <w:szCs w:val="22"/>
        </w:rPr>
      </w:pPr>
      <w:r>
        <w:rPr>
          <w:rFonts w:asciiTheme="minorHAnsi" w:hAnsiTheme="minorHAnsi" w:cstheme="minorBidi"/>
          <w:szCs w:val="22"/>
        </w:rPr>
        <w:t>I</w:t>
      </w:r>
      <w:r w:rsidR="009F37AA">
        <w:rPr>
          <w:rFonts w:asciiTheme="minorHAnsi" w:hAnsiTheme="minorHAnsi" w:cstheme="minorBidi"/>
          <w:szCs w:val="22"/>
        </w:rPr>
        <w:t xml:space="preserve">n total </w:t>
      </w:r>
      <w:r w:rsidR="009D2596">
        <w:rPr>
          <w:rFonts w:asciiTheme="minorHAnsi" w:hAnsiTheme="minorHAnsi" w:cstheme="minorBidi"/>
          <w:szCs w:val="22"/>
        </w:rPr>
        <w:t xml:space="preserve">more than </w:t>
      </w:r>
      <w:r w:rsidR="009F37AA">
        <w:rPr>
          <w:rFonts w:asciiTheme="minorHAnsi" w:hAnsiTheme="minorHAnsi" w:cstheme="minorBidi"/>
          <w:szCs w:val="22"/>
        </w:rPr>
        <w:t>200 persons attended the se</w:t>
      </w:r>
      <w:r w:rsidR="009D2596">
        <w:rPr>
          <w:rFonts w:asciiTheme="minorHAnsi" w:hAnsiTheme="minorHAnsi" w:cstheme="minorBidi"/>
          <w:szCs w:val="22"/>
        </w:rPr>
        <w:t>minars</w:t>
      </w:r>
      <w:r w:rsidR="009F37AA">
        <w:rPr>
          <w:rFonts w:asciiTheme="minorHAnsi" w:hAnsiTheme="minorHAnsi" w:cstheme="minorBidi"/>
          <w:szCs w:val="22"/>
        </w:rPr>
        <w:t>.</w:t>
      </w:r>
      <w:r w:rsidR="009D2596">
        <w:rPr>
          <w:rFonts w:asciiTheme="minorHAnsi" w:hAnsiTheme="minorHAnsi" w:cstheme="minorBidi"/>
          <w:szCs w:val="22"/>
        </w:rPr>
        <w:t xml:space="preserve"> Amongst them a</w:t>
      </w:r>
      <w:r w:rsidR="00076929">
        <w:rPr>
          <w:rFonts w:asciiTheme="minorHAnsi" w:hAnsiTheme="minorHAnsi" w:cstheme="minorBidi"/>
          <w:szCs w:val="22"/>
        </w:rPr>
        <w:t xml:space="preserve">n Indian delegation of ASRTU, </w:t>
      </w:r>
      <w:r w:rsidR="00BA4EF6">
        <w:rPr>
          <w:rFonts w:asciiTheme="minorHAnsi" w:hAnsiTheme="minorHAnsi" w:cstheme="minorBidi"/>
          <w:szCs w:val="22"/>
        </w:rPr>
        <w:t xml:space="preserve">the </w:t>
      </w:r>
      <w:r w:rsidR="00076929">
        <w:rPr>
          <w:rFonts w:asciiTheme="minorHAnsi" w:hAnsiTheme="minorHAnsi" w:cstheme="minorBidi"/>
          <w:szCs w:val="22"/>
        </w:rPr>
        <w:t>public transport organisation of India</w:t>
      </w:r>
      <w:r w:rsidR="00010D51">
        <w:rPr>
          <w:rFonts w:asciiTheme="minorHAnsi" w:hAnsiTheme="minorHAnsi" w:cstheme="minorBidi"/>
          <w:szCs w:val="22"/>
        </w:rPr>
        <w:t xml:space="preserve">. They also </w:t>
      </w:r>
      <w:r w:rsidR="00A04177">
        <w:rPr>
          <w:rFonts w:asciiTheme="minorHAnsi" w:hAnsiTheme="minorHAnsi" w:cstheme="minorBidi"/>
          <w:szCs w:val="22"/>
        </w:rPr>
        <w:t>visited Jakarta</w:t>
      </w:r>
      <w:r w:rsidR="00367E65">
        <w:rPr>
          <w:rFonts w:asciiTheme="minorHAnsi" w:hAnsiTheme="minorHAnsi" w:cstheme="minorBidi"/>
          <w:szCs w:val="22"/>
        </w:rPr>
        <w:t>’s</w:t>
      </w:r>
      <w:r w:rsidR="00EA42E3">
        <w:rPr>
          <w:rFonts w:asciiTheme="minorHAnsi" w:hAnsiTheme="minorHAnsi" w:cstheme="minorBidi"/>
          <w:szCs w:val="22"/>
        </w:rPr>
        <w:t xml:space="preserve"> multi modal </w:t>
      </w:r>
      <w:r w:rsidR="009F6A0D">
        <w:rPr>
          <w:rFonts w:asciiTheme="minorHAnsi" w:hAnsiTheme="minorHAnsi" w:cstheme="minorBidi"/>
          <w:szCs w:val="22"/>
        </w:rPr>
        <w:t xml:space="preserve">transport </w:t>
      </w:r>
      <w:r w:rsidR="00EA42E3">
        <w:rPr>
          <w:rFonts w:asciiTheme="minorHAnsi" w:hAnsiTheme="minorHAnsi" w:cstheme="minorBidi"/>
          <w:szCs w:val="22"/>
        </w:rPr>
        <w:t xml:space="preserve">system and the electric charging station </w:t>
      </w:r>
      <w:proofErr w:type="spellStart"/>
      <w:r w:rsidR="00EA42E3">
        <w:rPr>
          <w:rFonts w:asciiTheme="minorHAnsi" w:hAnsiTheme="minorHAnsi" w:cstheme="minorBidi"/>
          <w:szCs w:val="22"/>
        </w:rPr>
        <w:t>Mayasari</w:t>
      </w:r>
      <w:proofErr w:type="spellEnd"/>
      <w:r w:rsidR="00EA42E3">
        <w:rPr>
          <w:rFonts w:asciiTheme="minorHAnsi" w:hAnsiTheme="minorHAnsi" w:cstheme="minorBidi"/>
          <w:szCs w:val="22"/>
        </w:rPr>
        <w:t>.</w:t>
      </w:r>
    </w:p>
    <w:p w14:paraId="76EDD798" w14:textId="464D3753" w:rsidR="000269F1" w:rsidRDefault="00B60A3D" w:rsidP="00D92F29">
      <w:pPr>
        <w:spacing w:after="200" w:line="276" w:lineRule="auto"/>
        <w:jc w:val="left"/>
        <w:rPr>
          <w:rFonts w:asciiTheme="minorHAnsi" w:hAnsiTheme="minorHAnsi" w:cstheme="minorBidi"/>
          <w:szCs w:val="22"/>
        </w:rPr>
      </w:pPr>
      <w:r>
        <w:rPr>
          <w:rFonts w:asciiTheme="minorHAnsi" w:hAnsiTheme="minorHAnsi" w:cstheme="minorBidi"/>
          <w:szCs w:val="22"/>
        </w:rPr>
        <w:t>Jan Deman, Managing Director of Busworld Foundation</w:t>
      </w:r>
      <w:r w:rsidR="00E64A42">
        <w:rPr>
          <w:rFonts w:asciiTheme="minorHAnsi" w:hAnsiTheme="minorHAnsi" w:cstheme="minorBidi"/>
          <w:szCs w:val="22"/>
        </w:rPr>
        <w:t xml:space="preserve"> </w:t>
      </w:r>
      <w:r w:rsidR="009F6A0D">
        <w:rPr>
          <w:rFonts w:asciiTheme="minorHAnsi" w:hAnsiTheme="minorHAnsi" w:cstheme="minorBidi"/>
          <w:szCs w:val="22"/>
        </w:rPr>
        <w:t>concluded:</w:t>
      </w:r>
      <w:r w:rsidR="00E64A42">
        <w:rPr>
          <w:rFonts w:asciiTheme="minorHAnsi" w:hAnsiTheme="minorHAnsi" w:cstheme="minorBidi"/>
          <w:szCs w:val="22"/>
        </w:rPr>
        <w:t xml:space="preserve"> </w:t>
      </w:r>
      <w:r w:rsidR="00C5793B" w:rsidRPr="004C15DF">
        <w:rPr>
          <w:rFonts w:asciiTheme="minorHAnsi" w:hAnsiTheme="minorHAnsi" w:cstheme="minorBidi"/>
          <w:i/>
          <w:iCs/>
          <w:szCs w:val="22"/>
        </w:rPr>
        <w:t>“</w:t>
      </w:r>
      <w:r w:rsidR="004C15DF" w:rsidRPr="004C15DF">
        <w:rPr>
          <w:rFonts w:asciiTheme="minorHAnsi" w:hAnsiTheme="minorHAnsi" w:cstheme="minorBidi"/>
          <w:i/>
          <w:iCs/>
          <w:szCs w:val="22"/>
        </w:rPr>
        <w:t xml:space="preserve">I am very </w:t>
      </w:r>
      <w:r w:rsidR="00031A8F">
        <w:rPr>
          <w:rFonts w:asciiTheme="minorHAnsi" w:hAnsiTheme="minorHAnsi" w:cstheme="minorBidi"/>
          <w:i/>
          <w:iCs/>
          <w:szCs w:val="22"/>
        </w:rPr>
        <w:t xml:space="preserve">satisfied </w:t>
      </w:r>
      <w:r w:rsidR="004C15DF" w:rsidRPr="004C15DF">
        <w:rPr>
          <w:rFonts w:asciiTheme="minorHAnsi" w:hAnsiTheme="minorHAnsi" w:cstheme="minorBidi"/>
          <w:i/>
          <w:iCs/>
          <w:szCs w:val="22"/>
        </w:rPr>
        <w:t xml:space="preserve">with the </w:t>
      </w:r>
      <w:r w:rsidR="00D441CD">
        <w:rPr>
          <w:rFonts w:asciiTheme="minorHAnsi" w:hAnsiTheme="minorHAnsi" w:cstheme="minorBidi"/>
          <w:i/>
          <w:iCs/>
          <w:szCs w:val="22"/>
        </w:rPr>
        <w:t xml:space="preserve">outcome </w:t>
      </w:r>
      <w:r w:rsidR="004C15DF" w:rsidRPr="004C15DF">
        <w:rPr>
          <w:rFonts w:asciiTheme="minorHAnsi" w:hAnsiTheme="minorHAnsi" w:cstheme="minorBidi"/>
          <w:i/>
          <w:iCs/>
          <w:szCs w:val="22"/>
        </w:rPr>
        <w:t>of this conference</w:t>
      </w:r>
      <w:r w:rsidR="004C15DF">
        <w:rPr>
          <w:rFonts w:asciiTheme="minorHAnsi" w:hAnsiTheme="minorHAnsi" w:cstheme="minorBidi"/>
          <w:i/>
          <w:iCs/>
          <w:szCs w:val="22"/>
        </w:rPr>
        <w:t xml:space="preserve"> and </w:t>
      </w:r>
      <w:r w:rsidR="00E64A42" w:rsidRPr="004C15DF">
        <w:rPr>
          <w:rFonts w:asciiTheme="minorHAnsi" w:hAnsiTheme="minorHAnsi" w:cstheme="minorBidi"/>
          <w:i/>
          <w:iCs/>
          <w:szCs w:val="22"/>
        </w:rPr>
        <w:t xml:space="preserve">I especially want to </w:t>
      </w:r>
      <w:r w:rsidRPr="004C15DF">
        <w:rPr>
          <w:rFonts w:asciiTheme="minorHAnsi" w:hAnsiTheme="minorHAnsi" w:cstheme="minorBidi"/>
          <w:i/>
          <w:iCs/>
          <w:szCs w:val="22"/>
        </w:rPr>
        <w:t xml:space="preserve">thank </w:t>
      </w:r>
      <w:r w:rsidR="00E64A42" w:rsidRPr="004C15DF">
        <w:rPr>
          <w:rFonts w:asciiTheme="minorHAnsi" w:hAnsiTheme="minorHAnsi" w:cstheme="minorBidi"/>
          <w:i/>
          <w:iCs/>
          <w:szCs w:val="22"/>
        </w:rPr>
        <w:t xml:space="preserve">all of our partners who </w:t>
      </w:r>
      <w:r w:rsidR="00D441CD">
        <w:rPr>
          <w:rFonts w:asciiTheme="minorHAnsi" w:hAnsiTheme="minorHAnsi" w:cstheme="minorBidi"/>
          <w:i/>
          <w:iCs/>
          <w:szCs w:val="22"/>
        </w:rPr>
        <w:t xml:space="preserve">co-created </w:t>
      </w:r>
      <w:r w:rsidR="00E64A42" w:rsidRPr="007E5A31">
        <w:rPr>
          <w:rFonts w:asciiTheme="minorHAnsi" w:hAnsiTheme="minorHAnsi" w:cstheme="minorBidi"/>
          <w:i/>
          <w:iCs/>
          <w:szCs w:val="22"/>
        </w:rPr>
        <w:t xml:space="preserve">this </w:t>
      </w:r>
      <w:r w:rsidR="00D441CD">
        <w:rPr>
          <w:rFonts w:asciiTheme="minorHAnsi" w:hAnsiTheme="minorHAnsi" w:cstheme="minorBidi"/>
          <w:i/>
          <w:iCs/>
          <w:szCs w:val="22"/>
        </w:rPr>
        <w:lastRenderedPageBreak/>
        <w:t>success story</w:t>
      </w:r>
      <w:r w:rsidR="002F0E27">
        <w:rPr>
          <w:rFonts w:asciiTheme="minorHAnsi" w:hAnsiTheme="minorHAnsi" w:cstheme="minorBidi"/>
          <w:i/>
          <w:iCs/>
          <w:szCs w:val="22"/>
        </w:rPr>
        <w:t xml:space="preserve"> together with us</w:t>
      </w:r>
      <w:r w:rsidR="005F4DB9">
        <w:rPr>
          <w:rFonts w:asciiTheme="minorHAnsi" w:hAnsiTheme="minorHAnsi" w:cstheme="minorBidi"/>
          <w:i/>
          <w:iCs/>
          <w:szCs w:val="22"/>
        </w:rPr>
        <w:t>,</w:t>
      </w:r>
      <w:r w:rsidR="00E64A42" w:rsidRPr="007E5A31">
        <w:rPr>
          <w:rFonts w:asciiTheme="minorHAnsi" w:hAnsiTheme="minorHAnsi" w:cstheme="minorBidi"/>
          <w:i/>
          <w:iCs/>
          <w:szCs w:val="22"/>
        </w:rPr>
        <w:t xml:space="preserve"> like</w:t>
      </w:r>
      <w:r w:rsidR="004D6047" w:rsidRPr="007E5A31">
        <w:rPr>
          <w:rFonts w:asciiTheme="minorHAnsi" w:hAnsiTheme="minorHAnsi" w:cstheme="minorBidi"/>
          <w:i/>
          <w:iCs/>
          <w:szCs w:val="22"/>
        </w:rPr>
        <w:t xml:space="preserve"> </w:t>
      </w:r>
      <w:r w:rsidR="000269F1" w:rsidRPr="007E5A31">
        <w:rPr>
          <w:rFonts w:asciiTheme="minorHAnsi" w:hAnsiTheme="minorHAnsi" w:cstheme="minorBidi"/>
          <w:i/>
          <w:iCs/>
          <w:szCs w:val="22"/>
        </w:rPr>
        <w:t xml:space="preserve">ITDP, </w:t>
      </w:r>
      <w:r w:rsidR="007516D2" w:rsidRPr="007E5A31">
        <w:rPr>
          <w:rFonts w:asciiTheme="minorHAnsi" w:hAnsiTheme="minorHAnsi" w:cstheme="minorBidi"/>
          <w:i/>
          <w:iCs/>
          <w:szCs w:val="22"/>
        </w:rPr>
        <w:t xml:space="preserve">Frost and Sullivan, </w:t>
      </w:r>
      <w:r w:rsidR="009E2CF1">
        <w:rPr>
          <w:rFonts w:asciiTheme="minorHAnsi" w:hAnsiTheme="minorHAnsi" w:cstheme="minorBidi"/>
          <w:i/>
          <w:iCs/>
          <w:szCs w:val="22"/>
        </w:rPr>
        <w:t xml:space="preserve">the </w:t>
      </w:r>
      <w:r w:rsidR="00E2620C">
        <w:rPr>
          <w:rFonts w:asciiTheme="minorHAnsi" w:hAnsiTheme="minorHAnsi" w:cstheme="minorBidi"/>
          <w:i/>
          <w:iCs/>
          <w:szCs w:val="22"/>
        </w:rPr>
        <w:t xml:space="preserve">Indonesian </w:t>
      </w:r>
      <w:r w:rsidR="009E2CF1">
        <w:rPr>
          <w:rFonts w:asciiTheme="minorHAnsi" w:hAnsiTheme="minorHAnsi" w:cstheme="minorBidi"/>
          <w:i/>
          <w:iCs/>
          <w:szCs w:val="22"/>
        </w:rPr>
        <w:t xml:space="preserve">Ministries of Transport and </w:t>
      </w:r>
      <w:r w:rsidR="009D3BDD">
        <w:rPr>
          <w:rFonts w:asciiTheme="minorHAnsi" w:hAnsiTheme="minorHAnsi" w:cstheme="minorBidi"/>
          <w:i/>
          <w:iCs/>
          <w:szCs w:val="22"/>
        </w:rPr>
        <w:t>of Finance,</w:t>
      </w:r>
      <w:r w:rsidR="009E2CF1">
        <w:rPr>
          <w:rFonts w:asciiTheme="minorHAnsi" w:hAnsiTheme="minorHAnsi" w:cstheme="minorBidi"/>
          <w:i/>
          <w:iCs/>
          <w:szCs w:val="22"/>
        </w:rPr>
        <w:t xml:space="preserve"> </w:t>
      </w:r>
      <w:r w:rsidR="007516D2" w:rsidRPr="007E5A31">
        <w:rPr>
          <w:rFonts w:asciiTheme="minorHAnsi" w:hAnsiTheme="minorHAnsi" w:cstheme="minorBidi"/>
          <w:i/>
          <w:iCs/>
          <w:szCs w:val="22"/>
        </w:rPr>
        <w:t>MTI</w:t>
      </w:r>
      <w:r w:rsidR="00E64A42" w:rsidRPr="007E5A31">
        <w:rPr>
          <w:rFonts w:asciiTheme="minorHAnsi" w:hAnsiTheme="minorHAnsi" w:cstheme="minorBidi"/>
          <w:i/>
          <w:iCs/>
          <w:szCs w:val="22"/>
        </w:rPr>
        <w:t xml:space="preserve">, </w:t>
      </w:r>
      <w:proofErr w:type="spellStart"/>
      <w:r w:rsidR="007516D2" w:rsidRPr="007E5A31">
        <w:rPr>
          <w:rFonts w:asciiTheme="minorHAnsi" w:hAnsiTheme="minorHAnsi" w:cstheme="minorBidi"/>
          <w:i/>
          <w:iCs/>
          <w:szCs w:val="22"/>
        </w:rPr>
        <w:t>Instran</w:t>
      </w:r>
      <w:proofErr w:type="spellEnd"/>
      <w:r w:rsidR="007516D2" w:rsidRPr="007E5A31">
        <w:rPr>
          <w:rFonts w:asciiTheme="minorHAnsi" w:hAnsiTheme="minorHAnsi" w:cstheme="minorBidi"/>
          <w:i/>
          <w:iCs/>
          <w:szCs w:val="22"/>
        </w:rPr>
        <w:t xml:space="preserve">, </w:t>
      </w:r>
      <w:proofErr w:type="spellStart"/>
      <w:r w:rsidR="007516D2" w:rsidRPr="007E5A31">
        <w:rPr>
          <w:rFonts w:asciiTheme="minorHAnsi" w:hAnsiTheme="minorHAnsi" w:cstheme="minorBidi"/>
          <w:i/>
          <w:iCs/>
          <w:szCs w:val="22"/>
        </w:rPr>
        <w:t>Askarindo</w:t>
      </w:r>
      <w:proofErr w:type="spellEnd"/>
      <w:r w:rsidR="007516D2" w:rsidRPr="007E5A31">
        <w:rPr>
          <w:rFonts w:asciiTheme="minorHAnsi" w:hAnsiTheme="minorHAnsi" w:cstheme="minorBidi"/>
          <w:i/>
          <w:iCs/>
          <w:szCs w:val="22"/>
        </w:rPr>
        <w:t xml:space="preserve"> and </w:t>
      </w:r>
      <w:proofErr w:type="spellStart"/>
      <w:r w:rsidR="007516D2" w:rsidRPr="007E5A31">
        <w:rPr>
          <w:rFonts w:asciiTheme="minorHAnsi" w:hAnsiTheme="minorHAnsi" w:cstheme="minorBidi"/>
          <w:i/>
          <w:iCs/>
          <w:szCs w:val="22"/>
        </w:rPr>
        <w:t>Ipomi</w:t>
      </w:r>
      <w:proofErr w:type="spellEnd"/>
      <w:r w:rsidR="003B6EA0">
        <w:rPr>
          <w:rFonts w:asciiTheme="minorHAnsi" w:hAnsiTheme="minorHAnsi" w:cstheme="minorBidi"/>
          <w:i/>
          <w:iCs/>
          <w:szCs w:val="22"/>
        </w:rPr>
        <w:t xml:space="preserve">. </w:t>
      </w:r>
      <w:r w:rsidR="00877E55">
        <w:rPr>
          <w:rFonts w:asciiTheme="minorHAnsi" w:hAnsiTheme="minorHAnsi" w:cstheme="minorBidi"/>
          <w:i/>
          <w:iCs/>
          <w:szCs w:val="22"/>
        </w:rPr>
        <w:t xml:space="preserve">We had great speakers on stage and </w:t>
      </w:r>
      <w:r w:rsidR="005231FC">
        <w:rPr>
          <w:rFonts w:asciiTheme="minorHAnsi" w:hAnsiTheme="minorHAnsi" w:cstheme="minorBidi"/>
          <w:i/>
          <w:iCs/>
          <w:szCs w:val="22"/>
        </w:rPr>
        <w:t xml:space="preserve">a lot of attendees in the room. </w:t>
      </w:r>
      <w:r w:rsidR="002F19F8">
        <w:rPr>
          <w:rFonts w:asciiTheme="minorHAnsi" w:hAnsiTheme="minorHAnsi" w:cstheme="minorBidi"/>
          <w:i/>
          <w:iCs/>
          <w:szCs w:val="22"/>
        </w:rPr>
        <w:t xml:space="preserve">For future editions it is our goal </w:t>
      </w:r>
      <w:r w:rsidR="00F02E6F">
        <w:rPr>
          <w:rFonts w:asciiTheme="minorHAnsi" w:hAnsiTheme="minorHAnsi" w:cstheme="minorBidi"/>
          <w:i/>
          <w:iCs/>
          <w:szCs w:val="22"/>
        </w:rPr>
        <w:t xml:space="preserve">to </w:t>
      </w:r>
      <w:r w:rsidR="002F19F8">
        <w:rPr>
          <w:rFonts w:asciiTheme="minorHAnsi" w:hAnsiTheme="minorHAnsi" w:cstheme="minorBidi"/>
          <w:i/>
          <w:iCs/>
          <w:szCs w:val="22"/>
        </w:rPr>
        <w:t xml:space="preserve">have </w:t>
      </w:r>
      <w:r w:rsidR="00C15156">
        <w:rPr>
          <w:rFonts w:asciiTheme="minorHAnsi" w:hAnsiTheme="minorHAnsi" w:cstheme="minorBidi"/>
          <w:i/>
          <w:iCs/>
          <w:szCs w:val="22"/>
        </w:rPr>
        <w:t xml:space="preserve">more </w:t>
      </w:r>
      <w:r w:rsidR="005143ED">
        <w:rPr>
          <w:rFonts w:asciiTheme="minorHAnsi" w:hAnsiTheme="minorHAnsi" w:cstheme="minorBidi"/>
          <w:i/>
          <w:iCs/>
          <w:szCs w:val="22"/>
        </w:rPr>
        <w:t>speakers</w:t>
      </w:r>
      <w:r w:rsidR="002F19F8">
        <w:rPr>
          <w:rFonts w:asciiTheme="minorHAnsi" w:hAnsiTheme="minorHAnsi" w:cstheme="minorBidi"/>
          <w:i/>
          <w:iCs/>
          <w:szCs w:val="22"/>
        </w:rPr>
        <w:t xml:space="preserve"> from the industry</w:t>
      </w:r>
      <w:r w:rsidR="003944B5">
        <w:rPr>
          <w:rFonts w:asciiTheme="minorHAnsi" w:hAnsiTheme="minorHAnsi" w:cstheme="minorBidi"/>
          <w:i/>
          <w:iCs/>
          <w:szCs w:val="22"/>
        </w:rPr>
        <w:t xml:space="preserve"> itself</w:t>
      </w:r>
      <w:r w:rsidR="00C15156">
        <w:rPr>
          <w:rFonts w:asciiTheme="minorHAnsi" w:hAnsiTheme="minorHAnsi" w:cstheme="minorBidi"/>
          <w:i/>
          <w:iCs/>
          <w:szCs w:val="22"/>
        </w:rPr>
        <w:t xml:space="preserve"> and create </w:t>
      </w:r>
      <w:r w:rsidR="00EA29CA">
        <w:rPr>
          <w:rFonts w:asciiTheme="minorHAnsi" w:hAnsiTheme="minorHAnsi" w:cstheme="minorBidi"/>
          <w:i/>
          <w:iCs/>
          <w:szCs w:val="22"/>
        </w:rPr>
        <w:t xml:space="preserve">a </w:t>
      </w:r>
      <w:r w:rsidR="00960149">
        <w:rPr>
          <w:rFonts w:asciiTheme="minorHAnsi" w:hAnsiTheme="minorHAnsi" w:cstheme="minorBidi"/>
          <w:i/>
          <w:iCs/>
          <w:szCs w:val="22"/>
        </w:rPr>
        <w:t xml:space="preserve">balanced </w:t>
      </w:r>
      <w:r w:rsidR="00EA29CA">
        <w:rPr>
          <w:rFonts w:asciiTheme="minorHAnsi" w:hAnsiTheme="minorHAnsi" w:cstheme="minorBidi"/>
          <w:i/>
          <w:iCs/>
          <w:szCs w:val="22"/>
        </w:rPr>
        <w:t>dialogue between policy makers and the industry</w:t>
      </w:r>
      <w:r w:rsidR="00441596">
        <w:rPr>
          <w:rFonts w:asciiTheme="minorHAnsi" w:hAnsiTheme="minorHAnsi" w:cstheme="minorBidi"/>
          <w:i/>
          <w:iCs/>
          <w:szCs w:val="22"/>
        </w:rPr>
        <w:t>.</w:t>
      </w:r>
      <w:r w:rsidR="00027E9E">
        <w:rPr>
          <w:rFonts w:asciiTheme="minorHAnsi" w:hAnsiTheme="minorHAnsi" w:cstheme="minorBidi"/>
          <w:i/>
          <w:iCs/>
          <w:szCs w:val="22"/>
        </w:rPr>
        <w:t xml:space="preserve"> This will be beneficial for </w:t>
      </w:r>
      <w:r w:rsidR="005C394C">
        <w:rPr>
          <w:rFonts w:asciiTheme="minorHAnsi" w:hAnsiTheme="minorHAnsi" w:cstheme="minorBidi"/>
          <w:i/>
          <w:iCs/>
          <w:szCs w:val="22"/>
        </w:rPr>
        <w:t>the whole sector</w:t>
      </w:r>
      <w:r w:rsidR="00027E9E">
        <w:rPr>
          <w:rFonts w:asciiTheme="minorHAnsi" w:hAnsiTheme="minorHAnsi" w:cstheme="minorBidi"/>
          <w:i/>
          <w:iCs/>
          <w:szCs w:val="22"/>
        </w:rPr>
        <w:t>.</w:t>
      </w:r>
      <w:r w:rsidR="009D3BDD">
        <w:rPr>
          <w:rFonts w:asciiTheme="minorHAnsi" w:hAnsiTheme="minorHAnsi" w:cstheme="minorBidi"/>
          <w:i/>
          <w:iCs/>
          <w:szCs w:val="22"/>
        </w:rPr>
        <w:t xml:space="preserve"> </w:t>
      </w:r>
      <w:r w:rsidR="0064130F">
        <w:rPr>
          <w:rFonts w:asciiTheme="minorHAnsi" w:hAnsiTheme="minorHAnsi" w:cstheme="minorBidi"/>
          <w:i/>
          <w:iCs/>
          <w:szCs w:val="22"/>
        </w:rPr>
        <w:t xml:space="preserve">So, </w:t>
      </w:r>
      <w:r w:rsidR="00B4399B">
        <w:rPr>
          <w:rFonts w:asciiTheme="minorHAnsi" w:hAnsiTheme="minorHAnsi" w:cstheme="minorBidi"/>
          <w:i/>
          <w:iCs/>
          <w:szCs w:val="22"/>
        </w:rPr>
        <w:t xml:space="preserve">let’s meet again in 2024 </w:t>
      </w:r>
      <w:r w:rsidR="003944B5">
        <w:rPr>
          <w:rFonts w:asciiTheme="minorHAnsi" w:hAnsiTheme="minorHAnsi" w:cstheme="minorBidi"/>
          <w:i/>
          <w:iCs/>
          <w:szCs w:val="22"/>
        </w:rPr>
        <w:t>for an even better edition</w:t>
      </w:r>
      <w:r w:rsidR="001370AA">
        <w:rPr>
          <w:rFonts w:asciiTheme="minorHAnsi" w:hAnsiTheme="minorHAnsi" w:cstheme="minorBidi"/>
          <w:i/>
          <w:iCs/>
          <w:szCs w:val="22"/>
        </w:rPr>
        <w:t>!</w:t>
      </w:r>
      <w:r w:rsidR="007E5A31" w:rsidRPr="0052557D">
        <w:rPr>
          <w:rFonts w:asciiTheme="minorHAnsi" w:hAnsiTheme="minorHAnsi" w:cstheme="minorBidi"/>
          <w:i/>
          <w:iCs/>
          <w:szCs w:val="22"/>
        </w:rPr>
        <w:t>”</w:t>
      </w:r>
      <w:r w:rsidR="00B9387D">
        <w:rPr>
          <w:rFonts w:asciiTheme="minorHAnsi" w:hAnsiTheme="minorHAnsi" w:cstheme="minorBidi"/>
          <w:szCs w:val="22"/>
        </w:rPr>
        <w:t xml:space="preserve"> </w:t>
      </w:r>
      <w:r w:rsidR="007434B8">
        <w:rPr>
          <w:rFonts w:asciiTheme="minorHAnsi" w:hAnsiTheme="minorHAnsi" w:cstheme="minorBidi"/>
          <w:szCs w:val="22"/>
        </w:rPr>
        <w:t xml:space="preserve"> </w:t>
      </w:r>
    </w:p>
    <w:p w14:paraId="150C2B07" w14:textId="77777777" w:rsidR="00F1123C" w:rsidRDefault="00F1123C" w:rsidP="00D92F29">
      <w:pPr>
        <w:spacing w:after="200" w:line="276" w:lineRule="auto"/>
        <w:jc w:val="left"/>
        <w:rPr>
          <w:rFonts w:asciiTheme="minorHAnsi" w:hAnsiTheme="minorHAnsi" w:cstheme="minorBidi"/>
          <w:szCs w:val="22"/>
        </w:rPr>
      </w:pPr>
    </w:p>
    <w:p w14:paraId="4937DE38" w14:textId="46A5B0EB" w:rsidR="00DA092D" w:rsidRDefault="00D92F29" w:rsidP="00DA092D">
      <w:pPr>
        <w:rPr>
          <w:color w:val="000000" w:themeColor="text1"/>
        </w:rPr>
      </w:pPr>
      <w:r>
        <w:rPr>
          <w:color w:val="000000" w:themeColor="text1"/>
        </w:rPr>
        <w:t>***</w:t>
      </w:r>
    </w:p>
    <w:p w14:paraId="274AEB71" w14:textId="77777777" w:rsidR="00857EF7" w:rsidRDefault="00857EF7" w:rsidP="00786E13">
      <w:pPr>
        <w:spacing w:after="200" w:line="276" w:lineRule="auto"/>
        <w:jc w:val="left"/>
        <w:rPr>
          <w:b/>
          <w:color w:val="000000" w:themeColor="text1"/>
        </w:rPr>
      </w:pPr>
    </w:p>
    <w:p w14:paraId="2A3B8026" w14:textId="306B8144" w:rsidR="00C77B8E" w:rsidRPr="00C77B8E" w:rsidRDefault="00EB1A87" w:rsidP="00786E13">
      <w:pPr>
        <w:spacing w:after="200" w:line="276" w:lineRule="auto"/>
        <w:jc w:val="left"/>
        <w:rPr>
          <w:b/>
          <w:color w:val="000000" w:themeColor="text1"/>
        </w:rPr>
      </w:pPr>
      <w:r>
        <w:rPr>
          <w:b/>
          <w:color w:val="000000" w:themeColor="text1"/>
        </w:rPr>
        <w:t>About:</w:t>
      </w:r>
    </w:p>
    <w:p w14:paraId="1893EC0F" w14:textId="28E9523A" w:rsidR="00ED6454" w:rsidRPr="005630FE" w:rsidRDefault="00D92F29" w:rsidP="005630FE">
      <w:pPr>
        <w:pStyle w:val="Lijstalinea"/>
        <w:numPr>
          <w:ilvl w:val="0"/>
          <w:numId w:val="4"/>
        </w:numPr>
        <w:rPr>
          <w:color w:val="990099"/>
        </w:rPr>
      </w:pPr>
      <w:r w:rsidRPr="00C77B8E">
        <w:rPr>
          <w:color w:val="000000" w:themeColor="text1"/>
        </w:rPr>
        <w:t xml:space="preserve">Busworld </w:t>
      </w:r>
      <w:r w:rsidR="002C35DE">
        <w:rPr>
          <w:color w:val="000000" w:themeColor="text1"/>
        </w:rPr>
        <w:t>Southeast Asia</w:t>
      </w:r>
      <w:r w:rsidR="00DA092D" w:rsidRPr="00C77B8E">
        <w:rPr>
          <w:color w:val="000000" w:themeColor="text1"/>
        </w:rPr>
        <w:t xml:space="preserve">: </w:t>
      </w:r>
      <w:hyperlink r:id="rId11" w:history="1">
        <w:r w:rsidR="00DA092D" w:rsidRPr="00ED6454">
          <w:rPr>
            <w:rStyle w:val="Hyperlink"/>
          </w:rPr>
          <w:t>website</w:t>
        </w:r>
        <w:r w:rsidR="00C77B8E" w:rsidRPr="00ED6454">
          <w:rPr>
            <w:rStyle w:val="Hyperlink"/>
          </w:rPr>
          <w:t xml:space="preserve"> English - </w:t>
        </w:r>
        <w:r w:rsidR="002C35DE">
          <w:rPr>
            <w:rStyle w:val="Hyperlink"/>
          </w:rPr>
          <w:t>Bahasa</w:t>
        </w:r>
      </w:hyperlink>
    </w:p>
    <w:p w14:paraId="4F9B3DE3" w14:textId="7AF9A824" w:rsidR="006A4E59" w:rsidRPr="00C9651A" w:rsidRDefault="00C9651A" w:rsidP="00C9651A">
      <w:pPr>
        <w:pStyle w:val="Lijstalinea"/>
        <w:numPr>
          <w:ilvl w:val="0"/>
          <w:numId w:val="4"/>
        </w:numPr>
        <w:rPr>
          <w:color w:val="000000" w:themeColor="text1"/>
        </w:rPr>
      </w:pPr>
      <w:r w:rsidRPr="00C77B8E">
        <w:rPr>
          <w:color w:val="000000" w:themeColor="text1"/>
        </w:rPr>
        <w:t xml:space="preserve">Busworld International with a complete </w:t>
      </w:r>
      <w:r>
        <w:rPr>
          <w:color w:val="000000" w:themeColor="text1"/>
        </w:rPr>
        <w:t>over</w:t>
      </w:r>
      <w:r w:rsidRPr="00C77B8E">
        <w:rPr>
          <w:color w:val="000000" w:themeColor="text1"/>
        </w:rPr>
        <w:t xml:space="preserve">view of all Busworld exhibitions: </w:t>
      </w:r>
      <w:hyperlink r:id="rId12" w:history="1">
        <w:r w:rsidRPr="00DC0933">
          <w:rPr>
            <w:rStyle w:val="Hyperlink"/>
          </w:rPr>
          <w:t>website</w:t>
        </w:r>
      </w:hyperlink>
    </w:p>
    <w:p w14:paraId="45826FA3" w14:textId="5098CF3C" w:rsidR="00E41519" w:rsidRPr="004416F3" w:rsidRDefault="002E5CB3" w:rsidP="004416F3">
      <w:pPr>
        <w:pStyle w:val="Lijstalinea"/>
        <w:numPr>
          <w:ilvl w:val="0"/>
          <w:numId w:val="4"/>
        </w:numPr>
        <w:rPr>
          <w:rStyle w:val="Hyperlink"/>
          <w:color w:val="000000" w:themeColor="text1"/>
          <w:u w:val="none"/>
        </w:rPr>
      </w:pPr>
      <w:r>
        <w:rPr>
          <w:color w:val="000000" w:themeColor="text1"/>
        </w:rPr>
        <w:t>P</w:t>
      </w:r>
      <w:r w:rsidR="00F150E5" w:rsidRPr="00E41519">
        <w:rPr>
          <w:color w:val="000000" w:themeColor="text1"/>
        </w:rPr>
        <w:t xml:space="preserve">ictures Busworld </w:t>
      </w:r>
      <w:r w:rsidR="002C35DE">
        <w:rPr>
          <w:color w:val="000000" w:themeColor="text1"/>
        </w:rPr>
        <w:t>Southeast Asia 20</w:t>
      </w:r>
      <w:r w:rsidR="00C11358">
        <w:rPr>
          <w:color w:val="000000" w:themeColor="text1"/>
        </w:rPr>
        <w:t>22</w:t>
      </w:r>
      <w:r w:rsidR="00857EF7">
        <w:rPr>
          <w:color w:val="000000" w:themeColor="text1"/>
        </w:rPr>
        <w:t xml:space="preserve"> – rights </w:t>
      </w:r>
      <w:r w:rsidR="00857EF7" w:rsidRPr="00264789">
        <w:rPr>
          <w:color w:val="000000" w:themeColor="text1"/>
        </w:rPr>
        <w:t>free</w:t>
      </w:r>
      <w:r w:rsidR="00D92F29" w:rsidRPr="00264789">
        <w:rPr>
          <w:color w:val="000000" w:themeColor="text1"/>
        </w:rPr>
        <w:t xml:space="preserve"> </w:t>
      </w:r>
      <w:hyperlink r:id="rId13" w:history="1">
        <w:r w:rsidR="00C9651A" w:rsidRPr="00264789">
          <w:rPr>
            <w:rStyle w:val="Hyperlink"/>
          </w:rPr>
          <w:t xml:space="preserve">photo </w:t>
        </w:r>
        <w:r w:rsidR="00F150E5" w:rsidRPr="00264789">
          <w:rPr>
            <w:rStyle w:val="Hyperlink"/>
          </w:rPr>
          <w:t>library</w:t>
        </w:r>
      </w:hyperlink>
      <w:r w:rsidR="00C9651A" w:rsidRPr="00E41519">
        <w:rPr>
          <w:rStyle w:val="Hyperlink"/>
          <w:u w:val="none"/>
        </w:rPr>
        <w:t xml:space="preserve"> </w:t>
      </w:r>
    </w:p>
    <w:p w14:paraId="4937DE3D" w14:textId="03637190" w:rsidR="003D3B2A" w:rsidRDefault="003D3B2A" w:rsidP="003D3B2A">
      <w:pPr>
        <w:pStyle w:val="Lijstalinea"/>
        <w:ind w:hanging="360"/>
        <w:rPr>
          <w:rFonts w:cs="Arial"/>
          <w:color w:val="000000" w:themeColor="text1"/>
          <w:szCs w:val="22"/>
          <w:lang w:val="en-US"/>
        </w:rPr>
      </w:pPr>
    </w:p>
    <w:p w14:paraId="4937DE3E" w14:textId="77777777" w:rsidR="00DA092D" w:rsidRPr="003D3B2A" w:rsidRDefault="00DA092D" w:rsidP="003D3B2A">
      <w:pPr>
        <w:pStyle w:val="Lijstalinea"/>
        <w:ind w:hanging="360"/>
        <w:rPr>
          <w:rFonts w:cs="Arial"/>
          <w:color w:val="000000" w:themeColor="text1"/>
          <w:szCs w:val="22"/>
          <w:lang w:val="en-US"/>
        </w:rPr>
      </w:pPr>
    </w:p>
    <w:p w14:paraId="4937DE3F" w14:textId="77777777" w:rsidR="003D3B2A" w:rsidRPr="003D3B2A" w:rsidRDefault="00F150E5" w:rsidP="003D3B2A">
      <w:pPr>
        <w:rPr>
          <w:rFonts w:cs="Arial"/>
          <w:b/>
          <w:color w:val="000000" w:themeColor="text1"/>
          <w:szCs w:val="22"/>
        </w:rPr>
      </w:pPr>
      <w:r>
        <w:rPr>
          <w:rFonts w:cs="Arial"/>
          <w:b/>
          <w:color w:val="000000" w:themeColor="text1"/>
          <w:szCs w:val="22"/>
        </w:rPr>
        <w:t xml:space="preserve">Press contact: </w:t>
      </w:r>
    </w:p>
    <w:p w14:paraId="730215EA" w14:textId="442EA2BC" w:rsidR="002C22D2" w:rsidRPr="0067792A" w:rsidRDefault="00F150E5" w:rsidP="0067792A">
      <w:pPr>
        <w:pStyle w:val="Lijstalinea"/>
        <w:numPr>
          <w:ilvl w:val="0"/>
          <w:numId w:val="1"/>
        </w:numPr>
        <w:rPr>
          <w:rFonts w:cs="Arial"/>
          <w:color w:val="000000" w:themeColor="text1"/>
          <w:szCs w:val="22"/>
          <w:lang w:val="de-DE"/>
        </w:rPr>
      </w:pPr>
      <w:r w:rsidRPr="00D92F29">
        <w:rPr>
          <w:rFonts w:cs="Arial"/>
          <w:color w:val="000000" w:themeColor="text1"/>
          <w:szCs w:val="22"/>
        </w:rPr>
        <w:t xml:space="preserve">Busworld International: </w:t>
      </w:r>
      <w:r w:rsidRPr="00D92F29">
        <w:rPr>
          <w:rFonts w:cs="Arial"/>
          <w:color w:val="000000" w:themeColor="text1"/>
          <w:szCs w:val="22"/>
          <w:lang w:val="de-DE"/>
        </w:rPr>
        <w:t>Inge Buytaert</w:t>
      </w:r>
      <w:r w:rsidR="00D92F29" w:rsidRPr="00D92F29">
        <w:rPr>
          <w:rFonts w:cs="Arial"/>
          <w:color w:val="000000" w:themeColor="text1"/>
          <w:szCs w:val="22"/>
          <w:lang w:val="de-DE"/>
        </w:rPr>
        <w:t xml:space="preserve"> </w:t>
      </w:r>
      <w:r w:rsidRPr="00D92F29">
        <w:rPr>
          <w:rFonts w:cs="Arial"/>
          <w:color w:val="000000" w:themeColor="text1"/>
          <w:szCs w:val="22"/>
          <w:lang w:val="de-DE"/>
        </w:rPr>
        <w:t>M: +32 471 215 474</w:t>
      </w:r>
      <w:r w:rsidR="00D92F29" w:rsidRPr="00D92F29">
        <w:rPr>
          <w:rFonts w:cs="Arial"/>
          <w:color w:val="000000" w:themeColor="text1"/>
          <w:szCs w:val="22"/>
          <w:lang w:val="de-DE"/>
        </w:rPr>
        <w:t xml:space="preserve"> </w:t>
      </w:r>
      <w:r w:rsidRPr="00D92F29">
        <w:rPr>
          <w:rFonts w:cs="Arial"/>
          <w:color w:val="000000" w:themeColor="text1"/>
          <w:szCs w:val="22"/>
          <w:lang w:val="de-DE"/>
        </w:rPr>
        <w:t xml:space="preserve">E: </w:t>
      </w:r>
      <w:hyperlink r:id="rId14" w:history="1">
        <w:r w:rsidR="003D3B2A" w:rsidRPr="00D92F29">
          <w:rPr>
            <w:rStyle w:val="Hyperlink"/>
            <w:rFonts w:cs="Arial"/>
            <w:color w:val="000000" w:themeColor="text1"/>
            <w:szCs w:val="22"/>
            <w:lang w:val="de-DE"/>
          </w:rPr>
          <w:t>inge@busworld.org</w:t>
        </w:r>
      </w:hyperlink>
    </w:p>
    <w:sectPr w:rsidR="002C22D2" w:rsidRPr="0067792A" w:rsidSect="00F150E5">
      <w:headerReference w:type="default" r:id="rId15"/>
      <w:footerReference w:type="default" r:id="rId16"/>
      <w:pgSz w:w="11906" w:h="16838"/>
      <w:pgMar w:top="212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B176E" w14:textId="77777777" w:rsidR="00013480" w:rsidRDefault="00013480" w:rsidP="003D3B2A">
      <w:pPr>
        <w:spacing w:after="0"/>
      </w:pPr>
      <w:r>
        <w:separator/>
      </w:r>
    </w:p>
  </w:endnote>
  <w:endnote w:type="continuationSeparator" w:id="0">
    <w:p w14:paraId="0183E3CB" w14:textId="77777777" w:rsidR="00013480" w:rsidRDefault="00013480" w:rsidP="003D3B2A">
      <w:pPr>
        <w:spacing w:after="0"/>
      </w:pPr>
      <w:r>
        <w:continuationSeparator/>
      </w:r>
    </w:p>
  </w:endnote>
  <w:endnote w:type="continuationNotice" w:id="1">
    <w:p w14:paraId="4A10F650" w14:textId="77777777" w:rsidR="00013480" w:rsidRDefault="000134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686"/>
      <w:gridCol w:w="386"/>
    </w:tblGrid>
    <w:tr w:rsidR="00F150E5" w14:paraId="4937DE49" w14:textId="77777777" w:rsidTr="00F150E5">
      <w:tc>
        <w:tcPr>
          <w:tcW w:w="8897" w:type="dxa"/>
        </w:tcPr>
        <w:p w14:paraId="4937DE47" w14:textId="7DCEFF5F" w:rsidR="00F150E5" w:rsidRDefault="00F150E5" w:rsidP="00D92F29">
          <w:pPr>
            <w:pStyle w:val="Voettekst"/>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t>Press re</w:t>
          </w:r>
          <w:r w:rsidR="006A4E59">
            <w:rPr>
              <w:szCs w:val="21"/>
              <w14:shadow w14:blurRad="50800" w14:dist="38100" w14:dir="2700000" w14:sx="100000" w14:sy="100000" w14:kx="0" w14:ky="0" w14:algn="tl">
                <w14:srgbClr w14:val="000000">
                  <w14:alpha w14:val="60000"/>
                </w14:srgbClr>
              </w14:shadow>
              <w14:numForm w14:val="oldStyle"/>
            </w:rPr>
            <w:t xml:space="preserve">lease Busworld </w:t>
          </w:r>
          <w:r w:rsidR="002C35DE">
            <w:rPr>
              <w:szCs w:val="21"/>
              <w14:shadow w14:blurRad="50800" w14:dist="38100" w14:dir="2700000" w14:sx="100000" w14:sy="100000" w14:kx="0" w14:ky="0" w14:algn="tl">
                <w14:srgbClr w14:val="000000">
                  <w14:alpha w14:val="60000"/>
                </w14:srgbClr>
              </w14:shadow>
              <w14:numForm w14:val="oldStyle"/>
            </w:rPr>
            <w:t>Southeast Asia</w:t>
          </w:r>
          <w:r w:rsidR="00A15C70">
            <w:rPr>
              <w:szCs w:val="21"/>
              <w14:shadow w14:blurRad="50800" w14:dist="38100" w14:dir="2700000" w14:sx="100000" w14:sy="100000" w14:kx="0" w14:ky="0" w14:algn="tl">
                <w14:srgbClr w14:val="000000">
                  <w14:alpha w14:val="60000"/>
                </w14:srgbClr>
              </w14:shadow>
              <w14:numForm w14:val="oldStyle"/>
            </w:rPr>
            <w:t xml:space="preserve"> </w:t>
          </w:r>
          <w:r w:rsidR="006A4E59">
            <w:rPr>
              <w:szCs w:val="21"/>
              <w14:shadow w14:blurRad="50800" w14:dist="38100" w14:dir="2700000" w14:sx="100000" w14:sy="100000" w14:kx="0" w14:ky="0" w14:algn="tl">
                <w14:srgbClr w14:val="000000">
                  <w14:alpha w14:val="60000"/>
                </w14:srgbClr>
              </w14:shadow>
              <w14:numForm w14:val="oldStyle"/>
            </w:rPr>
            <w:t xml:space="preserve">– </w:t>
          </w:r>
          <w:r w:rsidR="00C92E4C">
            <w:rPr>
              <w:szCs w:val="21"/>
              <w14:shadow w14:blurRad="50800" w14:dist="38100" w14:dir="2700000" w14:sx="100000" w14:sy="100000" w14:kx="0" w14:ky="0" w14:algn="tl">
                <w14:srgbClr w14:val="000000">
                  <w14:alpha w14:val="60000"/>
                </w14:srgbClr>
              </w14:shadow>
              <w14:numForm w14:val="oldStyle"/>
            </w:rPr>
            <w:t>19</w:t>
          </w:r>
          <w:r w:rsidR="00F50F67">
            <w:rPr>
              <w:szCs w:val="21"/>
              <w14:shadow w14:blurRad="50800" w14:dist="38100" w14:dir="2700000" w14:sx="100000" w14:sy="100000" w14:kx="0" w14:ky="0" w14:algn="tl">
                <w14:srgbClr w14:val="000000">
                  <w14:alpha w14:val="60000"/>
                </w14:srgbClr>
              </w14:shadow>
              <w14:numForm w14:val="oldStyle"/>
            </w:rPr>
            <w:t xml:space="preserve"> </w:t>
          </w:r>
          <w:r w:rsidR="00F06603">
            <w:rPr>
              <w:szCs w:val="21"/>
              <w14:shadow w14:blurRad="50800" w14:dist="38100" w14:dir="2700000" w14:sx="100000" w14:sy="100000" w14:kx="0" w14:ky="0" w14:algn="tl">
                <w14:srgbClr w14:val="000000">
                  <w14:alpha w14:val="60000"/>
                </w14:srgbClr>
              </w14:shadow>
              <w14:numForm w14:val="oldStyle"/>
            </w:rPr>
            <w:t>October</w:t>
          </w:r>
          <w:r w:rsidR="00CF037C">
            <w:rPr>
              <w:szCs w:val="21"/>
              <w14:shadow w14:blurRad="50800" w14:dist="38100" w14:dir="2700000" w14:sx="100000" w14:sy="100000" w14:kx="0" w14:ky="0" w14:algn="tl">
                <w14:srgbClr w14:val="000000">
                  <w14:alpha w14:val="60000"/>
                </w14:srgbClr>
              </w14:shadow>
              <w14:numForm w14:val="oldStyle"/>
            </w:rPr>
            <w:t xml:space="preserve"> 2022 </w:t>
          </w:r>
          <w:r w:rsidR="00D92F29">
            <w:rPr>
              <w:szCs w:val="21"/>
              <w14:shadow w14:blurRad="50800" w14:dist="38100" w14:dir="2700000" w14:sx="100000" w14:sy="100000" w14:kx="0" w14:ky="0" w14:algn="tl">
                <w14:srgbClr w14:val="000000">
                  <w14:alpha w14:val="60000"/>
                </w14:srgbClr>
              </w14:shadow>
              <w14:numForm w14:val="oldStyle"/>
            </w:rPr>
            <w:t xml:space="preserve">                   </w:t>
          </w:r>
          <w:r>
            <w:rPr>
              <w:szCs w:val="21"/>
              <w14:shadow w14:blurRad="50800" w14:dist="38100" w14:dir="2700000" w14:sx="100000" w14:sy="100000" w14:kx="0" w14:ky="0" w14:algn="tl">
                <w14:srgbClr w14:val="000000">
                  <w14:alpha w14:val="60000"/>
                </w14:srgbClr>
              </w14:shadow>
              <w14:numForm w14:val="oldStyle"/>
            </w:rPr>
            <w:t xml:space="preserve"> </w:t>
          </w:r>
          <w:r w:rsidRPr="00F150E5">
            <w:rPr>
              <w:color w:val="FF0000"/>
              <w:szCs w:val="21"/>
              <w14:shadow w14:blurRad="50800" w14:dist="38100" w14:dir="2700000" w14:sx="100000" w14:sy="100000" w14:kx="0" w14:ky="0" w14:algn="tl">
                <w14:srgbClr w14:val="000000">
                  <w14:alpha w14:val="60000"/>
                </w14:srgbClr>
              </w14:shadow>
              <w14:numForm w14:val="oldStyle"/>
            </w:rPr>
            <w:fldChar w:fldCharType="begin"/>
          </w:r>
          <w:r w:rsidRPr="00F150E5">
            <w:rPr>
              <w:color w:val="FF0000"/>
              <w14:shadow w14:blurRad="50800" w14:dist="38100" w14:dir="2700000" w14:sx="100000" w14:sy="100000" w14:kx="0" w14:ky="0" w14:algn="tl">
                <w14:srgbClr w14:val="000000">
                  <w14:alpha w14:val="60000"/>
                </w14:srgbClr>
              </w14:shadow>
              <w14:numForm w14:val="oldStyle"/>
            </w:rPr>
            <w:instrText>PAGE   \* MERGEFORMAT</w:instrText>
          </w:r>
          <w:r w:rsidRPr="00F150E5">
            <w:rPr>
              <w:color w:val="FF0000"/>
              <w:szCs w:val="21"/>
              <w14:shadow w14:blurRad="50800" w14:dist="38100" w14:dir="2700000" w14:sx="100000" w14:sy="100000" w14:kx="0" w14:ky="0" w14:algn="tl">
                <w14:srgbClr w14:val="000000">
                  <w14:alpha w14:val="60000"/>
                </w14:srgbClr>
              </w14:shadow>
              <w14:numForm w14:val="oldStyle"/>
            </w:rPr>
            <w:fldChar w:fldCharType="separate"/>
          </w:r>
          <w:r w:rsidR="00421958" w:rsidRPr="00421958">
            <w:rPr>
              <w:b/>
              <w:bCs/>
              <w:noProof/>
              <w:color w:val="FF0000"/>
              <w:sz w:val="32"/>
              <w:szCs w:val="32"/>
              <w:lang w:val="en-US"/>
              <w14:shadow w14:blurRad="50800" w14:dist="38100" w14:dir="2700000" w14:sx="100000" w14:sy="100000" w14:kx="0" w14:ky="0" w14:algn="tl">
                <w14:srgbClr w14:val="000000">
                  <w14:alpha w14:val="60000"/>
                </w14:srgbClr>
              </w14:shadow>
              <w14:numForm w14:val="oldStyle"/>
            </w:rPr>
            <w:t>2</w:t>
          </w:r>
          <w:r w:rsidRPr="00F150E5">
            <w:rPr>
              <w:b/>
              <w:bCs/>
              <w:color w:val="FF0000"/>
              <w:sz w:val="32"/>
              <w:szCs w:val="32"/>
              <w14:shadow w14:blurRad="50800" w14:dist="38100" w14:dir="2700000" w14:sx="100000" w14:sy="100000" w14:kx="0" w14:ky="0" w14:algn="tl">
                <w14:srgbClr w14:val="000000">
                  <w14:alpha w14:val="60000"/>
                </w14:srgbClr>
              </w14:shadow>
              <w14:numForm w14:val="oldStyle"/>
            </w:rPr>
            <w:fldChar w:fldCharType="end"/>
          </w:r>
        </w:p>
      </w:tc>
      <w:tc>
        <w:tcPr>
          <w:tcW w:w="391" w:type="dxa"/>
        </w:tcPr>
        <w:p w14:paraId="4937DE48" w14:textId="77777777" w:rsidR="00F150E5" w:rsidRDefault="00F150E5">
          <w:pPr>
            <w:pStyle w:val="Voettekst"/>
          </w:pPr>
        </w:p>
      </w:tc>
    </w:tr>
  </w:tbl>
  <w:p w14:paraId="4937DE4A" w14:textId="77777777" w:rsidR="00F150E5" w:rsidRDefault="00F150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2C11" w14:textId="77777777" w:rsidR="00013480" w:rsidRDefault="00013480" w:rsidP="003D3B2A">
      <w:pPr>
        <w:spacing w:after="0"/>
      </w:pPr>
      <w:r>
        <w:separator/>
      </w:r>
    </w:p>
  </w:footnote>
  <w:footnote w:type="continuationSeparator" w:id="0">
    <w:p w14:paraId="00106161" w14:textId="77777777" w:rsidR="00013480" w:rsidRDefault="00013480" w:rsidP="003D3B2A">
      <w:pPr>
        <w:spacing w:after="0"/>
      </w:pPr>
      <w:r>
        <w:continuationSeparator/>
      </w:r>
    </w:p>
  </w:footnote>
  <w:footnote w:type="continuationNotice" w:id="1">
    <w:p w14:paraId="01B35B90" w14:textId="77777777" w:rsidR="00013480" w:rsidRDefault="000134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DE45" w14:textId="38A4CE95" w:rsidR="003D3B2A" w:rsidRDefault="008A1BA3">
    <w:pPr>
      <w:pStyle w:val="Koptekst"/>
    </w:pPr>
    <w:r>
      <w:rPr>
        <w:noProof/>
      </w:rPr>
      <w:drawing>
        <wp:inline distT="0" distB="0" distL="0" distR="0" wp14:anchorId="2595FDE7" wp14:editId="7C6C973F">
          <wp:extent cx="5760720" cy="71247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r w:rsidR="00961274">
      <w:t xml:space="preserve">              </w:t>
    </w:r>
  </w:p>
  <w:p w14:paraId="4937DE46" w14:textId="77777777" w:rsidR="003D3B2A" w:rsidRDefault="003D3B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94C7A"/>
    <w:multiLevelType w:val="hybridMultilevel"/>
    <w:tmpl w:val="62DAA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F07817"/>
    <w:multiLevelType w:val="hybridMultilevel"/>
    <w:tmpl w:val="B980E2B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50B4508E"/>
    <w:multiLevelType w:val="hybridMultilevel"/>
    <w:tmpl w:val="8716C3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1A4226"/>
    <w:multiLevelType w:val="hybridMultilevel"/>
    <w:tmpl w:val="C6C62BB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5FD81DF3"/>
    <w:multiLevelType w:val="hybridMultilevel"/>
    <w:tmpl w:val="10C0FB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E31FF2"/>
    <w:multiLevelType w:val="hybridMultilevel"/>
    <w:tmpl w:val="6ADAA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6B3AFA"/>
    <w:multiLevelType w:val="hybridMultilevel"/>
    <w:tmpl w:val="1EBA3F60"/>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9E63C2"/>
    <w:multiLevelType w:val="hybridMultilevel"/>
    <w:tmpl w:val="A752A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06537081">
    <w:abstractNumId w:val="7"/>
  </w:num>
  <w:num w:numId="2" w16cid:durableId="1980449685">
    <w:abstractNumId w:val="4"/>
  </w:num>
  <w:num w:numId="3" w16cid:durableId="857239058">
    <w:abstractNumId w:val="6"/>
  </w:num>
  <w:num w:numId="4" w16cid:durableId="1511063633">
    <w:abstractNumId w:val="2"/>
  </w:num>
  <w:num w:numId="5" w16cid:durableId="1134564990">
    <w:abstractNumId w:val="5"/>
  </w:num>
  <w:num w:numId="6" w16cid:durableId="1044601136">
    <w:abstractNumId w:val="1"/>
  </w:num>
  <w:num w:numId="7" w16cid:durableId="516039682">
    <w:abstractNumId w:val="0"/>
  </w:num>
  <w:num w:numId="8" w16cid:durableId="1966885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2A"/>
    <w:rsid w:val="000003FA"/>
    <w:rsid w:val="00001A84"/>
    <w:rsid w:val="00010D51"/>
    <w:rsid w:val="00013480"/>
    <w:rsid w:val="00025707"/>
    <w:rsid w:val="000269F1"/>
    <w:rsid w:val="00027E9E"/>
    <w:rsid w:val="00031627"/>
    <w:rsid w:val="00031A8F"/>
    <w:rsid w:val="00031DE9"/>
    <w:rsid w:val="00031FBF"/>
    <w:rsid w:val="00034C93"/>
    <w:rsid w:val="000357ED"/>
    <w:rsid w:val="00035DA2"/>
    <w:rsid w:val="00040C5A"/>
    <w:rsid w:val="0004448A"/>
    <w:rsid w:val="00045AD2"/>
    <w:rsid w:val="0004669C"/>
    <w:rsid w:val="000476DB"/>
    <w:rsid w:val="000508C0"/>
    <w:rsid w:val="00054EBD"/>
    <w:rsid w:val="0005535D"/>
    <w:rsid w:val="0005717F"/>
    <w:rsid w:val="00073941"/>
    <w:rsid w:val="00075BCD"/>
    <w:rsid w:val="00076929"/>
    <w:rsid w:val="000814CF"/>
    <w:rsid w:val="00082DF5"/>
    <w:rsid w:val="0008639B"/>
    <w:rsid w:val="0009253A"/>
    <w:rsid w:val="00093EF3"/>
    <w:rsid w:val="00093F34"/>
    <w:rsid w:val="0009443A"/>
    <w:rsid w:val="000A02A7"/>
    <w:rsid w:val="000A287C"/>
    <w:rsid w:val="000B2034"/>
    <w:rsid w:val="000B24E1"/>
    <w:rsid w:val="000B2873"/>
    <w:rsid w:val="000B4B9C"/>
    <w:rsid w:val="000C0F04"/>
    <w:rsid w:val="000C0FAB"/>
    <w:rsid w:val="000C1208"/>
    <w:rsid w:val="000C1D2E"/>
    <w:rsid w:val="000C34AD"/>
    <w:rsid w:val="000C71FD"/>
    <w:rsid w:val="000D46FC"/>
    <w:rsid w:val="000D4FD3"/>
    <w:rsid w:val="000E453E"/>
    <w:rsid w:val="000E75A0"/>
    <w:rsid w:val="000E7714"/>
    <w:rsid w:val="000F0634"/>
    <w:rsid w:val="000F09A5"/>
    <w:rsid w:val="000F5A35"/>
    <w:rsid w:val="001004D2"/>
    <w:rsid w:val="001010F6"/>
    <w:rsid w:val="0010316C"/>
    <w:rsid w:val="00105888"/>
    <w:rsid w:val="001075E6"/>
    <w:rsid w:val="00111946"/>
    <w:rsid w:val="001248C1"/>
    <w:rsid w:val="0012577D"/>
    <w:rsid w:val="00130798"/>
    <w:rsid w:val="00130DB1"/>
    <w:rsid w:val="00133A5B"/>
    <w:rsid w:val="001370AA"/>
    <w:rsid w:val="001431F4"/>
    <w:rsid w:val="001475A1"/>
    <w:rsid w:val="0015077B"/>
    <w:rsid w:val="001507AD"/>
    <w:rsid w:val="00152012"/>
    <w:rsid w:val="00153260"/>
    <w:rsid w:val="00175431"/>
    <w:rsid w:val="00176214"/>
    <w:rsid w:val="0017637A"/>
    <w:rsid w:val="00180B87"/>
    <w:rsid w:val="00181CD5"/>
    <w:rsid w:val="001842CC"/>
    <w:rsid w:val="0018446D"/>
    <w:rsid w:val="001844E4"/>
    <w:rsid w:val="001872D1"/>
    <w:rsid w:val="001909B9"/>
    <w:rsid w:val="00190A4A"/>
    <w:rsid w:val="00191842"/>
    <w:rsid w:val="00192F82"/>
    <w:rsid w:val="001933FE"/>
    <w:rsid w:val="00196E48"/>
    <w:rsid w:val="001A04DD"/>
    <w:rsid w:val="001A05D4"/>
    <w:rsid w:val="001A2F89"/>
    <w:rsid w:val="001A5365"/>
    <w:rsid w:val="001B1416"/>
    <w:rsid w:val="001B371C"/>
    <w:rsid w:val="001C0C8C"/>
    <w:rsid w:val="001C65D2"/>
    <w:rsid w:val="001D1EF0"/>
    <w:rsid w:val="001D2F66"/>
    <w:rsid w:val="001D52D1"/>
    <w:rsid w:val="001D6EAA"/>
    <w:rsid w:val="001D717A"/>
    <w:rsid w:val="001E0BB0"/>
    <w:rsid w:val="001E198E"/>
    <w:rsid w:val="001E2CEF"/>
    <w:rsid w:val="001E4D28"/>
    <w:rsid w:val="001E682F"/>
    <w:rsid w:val="001E6D52"/>
    <w:rsid w:val="001F1AF2"/>
    <w:rsid w:val="001F2308"/>
    <w:rsid w:val="001F68A2"/>
    <w:rsid w:val="0020237E"/>
    <w:rsid w:val="00203DB4"/>
    <w:rsid w:val="0021148B"/>
    <w:rsid w:val="0021625F"/>
    <w:rsid w:val="00221683"/>
    <w:rsid w:val="00226516"/>
    <w:rsid w:val="00240315"/>
    <w:rsid w:val="00240718"/>
    <w:rsid w:val="00241FB1"/>
    <w:rsid w:val="00241FB5"/>
    <w:rsid w:val="0025229D"/>
    <w:rsid w:val="00252E07"/>
    <w:rsid w:val="00254570"/>
    <w:rsid w:val="00257E6C"/>
    <w:rsid w:val="0026195E"/>
    <w:rsid w:val="00261CE4"/>
    <w:rsid w:val="00264789"/>
    <w:rsid w:val="00276C0A"/>
    <w:rsid w:val="0027778D"/>
    <w:rsid w:val="002831F9"/>
    <w:rsid w:val="00283E3A"/>
    <w:rsid w:val="002843CD"/>
    <w:rsid w:val="00286729"/>
    <w:rsid w:val="002929CD"/>
    <w:rsid w:val="00295D4F"/>
    <w:rsid w:val="00297BD7"/>
    <w:rsid w:val="00297FE7"/>
    <w:rsid w:val="002A0A4D"/>
    <w:rsid w:val="002A1CED"/>
    <w:rsid w:val="002A1D27"/>
    <w:rsid w:val="002A532D"/>
    <w:rsid w:val="002A7324"/>
    <w:rsid w:val="002B22B0"/>
    <w:rsid w:val="002B576A"/>
    <w:rsid w:val="002C1B1D"/>
    <w:rsid w:val="002C22D2"/>
    <w:rsid w:val="002C23C2"/>
    <w:rsid w:val="002C32B4"/>
    <w:rsid w:val="002C35DE"/>
    <w:rsid w:val="002C4F39"/>
    <w:rsid w:val="002C5918"/>
    <w:rsid w:val="002C63AC"/>
    <w:rsid w:val="002C6821"/>
    <w:rsid w:val="002C6CB4"/>
    <w:rsid w:val="002C7074"/>
    <w:rsid w:val="002C753C"/>
    <w:rsid w:val="002D0873"/>
    <w:rsid w:val="002D52E5"/>
    <w:rsid w:val="002D7DF0"/>
    <w:rsid w:val="002E01E3"/>
    <w:rsid w:val="002E4AE6"/>
    <w:rsid w:val="002E5CB3"/>
    <w:rsid w:val="002E7337"/>
    <w:rsid w:val="002F0E27"/>
    <w:rsid w:val="002F148D"/>
    <w:rsid w:val="002F19F8"/>
    <w:rsid w:val="002F4382"/>
    <w:rsid w:val="002F4841"/>
    <w:rsid w:val="002F7AAC"/>
    <w:rsid w:val="0030067C"/>
    <w:rsid w:val="003043A0"/>
    <w:rsid w:val="00307D30"/>
    <w:rsid w:val="00313AA1"/>
    <w:rsid w:val="00321663"/>
    <w:rsid w:val="00322BDA"/>
    <w:rsid w:val="003231BA"/>
    <w:rsid w:val="003246D3"/>
    <w:rsid w:val="00331939"/>
    <w:rsid w:val="00334F93"/>
    <w:rsid w:val="00335447"/>
    <w:rsid w:val="003362D0"/>
    <w:rsid w:val="0034060E"/>
    <w:rsid w:val="00347A56"/>
    <w:rsid w:val="00350774"/>
    <w:rsid w:val="003571FC"/>
    <w:rsid w:val="003601B8"/>
    <w:rsid w:val="0036722E"/>
    <w:rsid w:val="00367E65"/>
    <w:rsid w:val="003804CD"/>
    <w:rsid w:val="00381FBC"/>
    <w:rsid w:val="00385F26"/>
    <w:rsid w:val="00386C7E"/>
    <w:rsid w:val="00387697"/>
    <w:rsid w:val="00390B17"/>
    <w:rsid w:val="00391FC0"/>
    <w:rsid w:val="003928B0"/>
    <w:rsid w:val="003944B5"/>
    <w:rsid w:val="00394612"/>
    <w:rsid w:val="0039580E"/>
    <w:rsid w:val="003A3757"/>
    <w:rsid w:val="003A4346"/>
    <w:rsid w:val="003A6676"/>
    <w:rsid w:val="003B2C2D"/>
    <w:rsid w:val="003B59FD"/>
    <w:rsid w:val="003B5EFA"/>
    <w:rsid w:val="003B681F"/>
    <w:rsid w:val="003B6EA0"/>
    <w:rsid w:val="003C0FAC"/>
    <w:rsid w:val="003C1AA5"/>
    <w:rsid w:val="003C4FCF"/>
    <w:rsid w:val="003C7EAD"/>
    <w:rsid w:val="003D2875"/>
    <w:rsid w:val="003D30E4"/>
    <w:rsid w:val="003D3B2A"/>
    <w:rsid w:val="003D4103"/>
    <w:rsid w:val="003D6B2F"/>
    <w:rsid w:val="003E196F"/>
    <w:rsid w:val="003E391A"/>
    <w:rsid w:val="003E64FC"/>
    <w:rsid w:val="003F01E3"/>
    <w:rsid w:val="003F7F9D"/>
    <w:rsid w:val="00406647"/>
    <w:rsid w:val="00410951"/>
    <w:rsid w:val="00411100"/>
    <w:rsid w:val="004113B4"/>
    <w:rsid w:val="00415A61"/>
    <w:rsid w:val="00421958"/>
    <w:rsid w:val="00423383"/>
    <w:rsid w:val="004251AC"/>
    <w:rsid w:val="00432544"/>
    <w:rsid w:val="004337B9"/>
    <w:rsid w:val="004364F0"/>
    <w:rsid w:val="004378EF"/>
    <w:rsid w:val="00441596"/>
    <w:rsid w:val="004416F3"/>
    <w:rsid w:val="00441B62"/>
    <w:rsid w:val="00443247"/>
    <w:rsid w:val="004509C1"/>
    <w:rsid w:val="00454573"/>
    <w:rsid w:val="00456D62"/>
    <w:rsid w:val="004637E6"/>
    <w:rsid w:val="00463EF3"/>
    <w:rsid w:val="004670B9"/>
    <w:rsid w:val="004871CE"/>
    <w:rsid w:val="00487F67"/>
    <w:rsid w:val="0049070F"/>
    <w:rsid w:val="00490BEF"/>
    <w:rsid w:val="0049196A"/>
    <w:rsid w:val="00495E10"/>
    <w:rsid w:val="004A0611"/>
    <w:rsid w:val="004A36C9"/>
    <w:rsid w:val="004A4D74"/>
    <w:rsid w:val="004B06A0"/>
    <w:rsid w:val="004B7187"/>
    <w:rsid w:val="004B7B0A"/>
    <w:rsid w:val="004C0D49"/>
    <w:rsid w:val="004C15DF"/>
    <w:rsid w:val="004C4EFE"/>
    <w:rsid w:val="004C579E"/>
    <w:rsid w:val="004C6D2C"/>
    <w:rsid w:val="004C6E1F"/>
    <w:rsid w:val="004D0017"/>
    <w:rsid w:val="004D6047"/>
    <w:rsid w:val="004D67D0"/>
    <w:rsid w:val="004D7FC2"/>
    <w:rsid w:val="004E0442"/>
    <w:rsid w:val="004E2DEC"/>
    <w:rsid w:val="004E3127"/>
    <w:rsid w:val="004E44AF"/>
    <w:rsid w:val="004E5B0F"/>
    <w:rsid w:val="004E5FA7"/>
    <w:rsid w:val="004E62C6"/>
    <w:rsid w:val="004E68FC"/>
    <w:rsid w:val="005016A7"/>
    <w:rsid w:val="00502231"/>
    <w:rsid w:val="005039E7"/>
    <w:rsid w:val="00506396"/>
    <w:rsid w:val="00506D1C"/>
    <w:rsid w:val="00507292"/>
    <w:rsid w:val="005143ED"/>
    <w:rsid w:val="005146F5"/>
    <w:rsid w:val="0051488F"/>
    <w:rsid w:val="00520B1B"/>
    <w:rsid w:val="00521D64"/>
    <w:rsid w:val="005231FC"/>
    <w:rsid w:val="0052477B"/>
    <w:rsid w:val="0052557D"/>
    <w:rsid w:val="00525E6B"/>
    <w:rsid w:val="00532CBC"/>
    <w:rsid w:val="00537DCB"/>
    <w:rsid w:val="00540E77"/>
    <w:rsid w:val="00546360"/>
    <w:rsid w:val="00557ECA"/>
    <w:rsid w:val="005607BC"/>
    <w:rsid w:val="00561C2F"/>
    <w:rsid w:val="005630FE"/>
    <w:rsid w:val="00563137"/>
    <w:rsid w:val="00564412"/>
    <w:rsid w:val="00565251"/>
    <w:rsid w:val="00565914"/>
    <w:rsid w:val="005704CF"/>
    <w:rsid w:val="005705E5"/>
    <w:rsid w:val="005707A5"/>
    <w:rsid w:val="00575E56"/>
    <w:rsid w:val="005832E1"/>
    <w:rsid w:val="005849D7"/>
    <w:rsid w:val="00584E92"/>
    <w:rsid w:val="00585B86"/>
    <w:rsid w:val="005964DE"/>
    <w:rsid w:val="0059669F"/>
    <w:rsid w:val="005A20C3"/>
    <w:rsid w:val="005A7308"/>
    <w:rsid w:val="005B0CAF"/>
    <w:rsid w:val="005C0528"/>
    <w:rsid w:val="005C1991"/>
    <w:rsid w:val="005C394C"/>
    <w:rsid w:val="005C43C0"/>
    <w:rsid w:val="005C44A3"/>
    <w:rsid w:val="005C4C05"/>
    <w:rsid w:val="005C4DF5"/>
    <w:rsid w:val="005C5238"/>
    <w:rsid w:val="005C5BEB"/>
    <w:rsid w:val="005C7358"/>
    <w:rsid w:val="005D237B"/>
    <w:rsid w:val="005D314B"/>
    <w:rsid w:val="005D3CBC"/>
    <w:rsid w:val="005D3D44"/>
    <w:rsid w:val="005D6ACD"/>
    <w:rsid w:val="005D6D98"/>
    <w:rsid w:val="005D7E3E"/>
    <w:rsid w:val="005E4AFF"/>
    <w:rsid w:val="005F1FF9"/>
    <w:rsid w:val="005F3882"/>
    <w:rsid w:val="005F4DB9"/>
    <w:rsid w:val="005F6BC6"/>
    <w:rsid w:val="005F77C8"/>
    <w:rsid w:val="006001B5"/>
    <w:rsid w:val="00607D31"/>
    <w:rsid w:val="00607DCE"/>
    <w:rsid w:val="00612402"/>
    <w:rsid w:val="006127E9"/>
    <w:rsid w:val="006138C4"/>
    <w:rsid w:val="00615233"/>
    <w:rsid w:val="006224E5"/>
    <w:rsid w:val="0062733B"/>
    <w:rsid w:val="0062774A"/>
    <w:rsid w:val="00633B37"/>
    <w:rsid w:val="00634516"/>
    <w:rsid w:val="00635C98"/>
    <w:rsid w:val="006368D7"/>
    <w:rsid w:val="00637788"/>
    <w:rsid w:val="0064127C"/>
    <w:rsid w:val="0064130F"/>
    <w:rsid w:val="00641D00"/>
    <w:rsid w:val="00651A86"/>
    <w:rsid w:val="00651DAF"/>
    <w:rsid w:val="00654922"/>
    <w:rsid w:val="00655497"/>
    <w:rsid w:val="006557B9"/>
    <w:rsid w:val="00656956"/>
    <w:rsid w:val="00660BA7"/>
    <w:rsid w:val="00662459"/>
    <w:rsid w:val="00662D40"/>
    <w:rsid w:val="00666C51"/>
    <w:rsid w:val="0067107F"/>
    <w:rsid w:val="00673F74"/>
    <w:rsid w:val="006750A1"/>
    <w:rsid w:val="00675A46"/>
    <w:rsid w:val="0067792A"/>
    <w:rsid w:val="0068112D"/>
    <w:rsid w:val="006822C5"/>
    <w:rsid w:val="00683E16"/>
    <w:rsid w:val="00693B45"/>
    <w:rsid w:val="006941AB"/>
    <w:rsid w:val="00696682"/>
    <w:rsid w:val="006A4E59"/>
    <w:rsid w:val="006A625D"/>
    <w:rsid w:val="006A7589"/>
    <w:rsid w:val="006B217B"/>
    <w:rsid w:val="006B253A"/>
    <w:rsid w:val="006B2E37"/>
    <w:rsid w:val="006B3760"/>
    <w:rsid w:val="006B51B8"/>
    <w:rsid w:val="006C4BC2"/>
    <w:rsid w:val="006C6F66"/>
    <w:rsid w:val="006C79B1"/>
    <w:rsid w:val="006D0F6E"/>
    <w:rsid w:val="006D3553"/>
    <w:rsid w:val="006E04DB"/>
    <w:rsid w:val="006E3466"/>
    <w:rsid w:val="006E37E3"/>
    <w:rsid w:val="006E44A3"/>
    <w:rsid w:val="006E591B"/>
    <w:rsid w:val="006E708D"/>
    <w:rsid w:val="006F7975"/>
    <w:rsid w:val="00700DDF"/>
    <w:rsid w:val="00704806"/>
    <w:rsid w:val="00706177"/>
    <w:rsid w:val="00716027"/>
    <w:rsid w:val="00723FDC"/>
    <w:rsid w:val="00725005"/>
    <w:rsid w:val="00727595"/>
    <w:rsid w:val="00732025"/>
    <w:rsid w:val="00732E46"/>
    <w:rsid w:val="0073569F"/>
    <w:rsid w:val="0073624F"/>
    <w:rsid w:val="007362D8"/>
    <w:rsid w:val="00736B99"/>
    <w:rsid w:val="007418C1"/>
    <w:rsid w:val="00742ACF"/>
    <w:rsid w:val="00742F15"/>
    <w:rsid w:val="00743233"/>
    <w:rsid w:val="007434B8"/>
    <w:rsid w:val="0075102B"/>
    <w:rsid w:val="0075163E"/>
    <w:rsid w:val="007516D2"/>
    <w:rsid w:val="00751835"/>
    <w:rsid w:val="00753327"/>
    <w:rsid w:val="00770240"/>
    <w:rsid w:val="00774E76"/>
    <w:rsid w:val="00777027"/>
    <w:rsid w:val="0077750C"/>
    <w:rsid w:val="007829F8"/>
    <w:rsid w:val="00783012"/>
    <w:rsid w:val="00785918"/>
    <w:rsid w:val="00786E13"/>
    <w:rsid w:val="007917A3"/>
    <w:rsid w:val="0079200F"/>
    <w:rsid w:val="00793F89"/>
    <w:rsid w:val="007A0EA0"/>
    <w:rsid w:val="007B07E0"/>
    <w:rsid w:val="007C117A"/>
    <w:rsid w:val="007C271E"/>
    <w:rsid w:val="007D58B9"/>
    <w:rsid w:val="007E03A6"/>
    <w:rsid w:val="007E03D6"/>
    <w:rsid w:val="007E4AC1"/>
    <w:rsid w:val="007E4C2F"/>
    <w:rsid w:val="007E5A31"/>
    <w:rsid w:val="007F0564"/>
    <w:rsid w:val="007F0A74"/>
    <w:rsid w:val="007F10FB"/>
    <w:rsid w:val="007F538E"/>
    <w:rsid w:val="00801437"/>
    <w:rsid w:val="00814B98"/>
    <w:rsid w:val="00821E2F"/>
    <w:rsid w:val="008225A4"/>
    <w:rsid w:val="00831EF3"/>
    <w:rsid w:val="00836602"/>
    <w:rsid w:val="00840DC5"/>
    <w:rsid w:val="008412DF"/>
    <w:rsid w:val="00850249"/>
    <w:rsid w:val="008511AF"/>
    <w:rsid w:val="0085377D"/>
    <w:rsid w:val="00857EB6"/>
    <w:rsid w:val="00857EF7"/>
    <w:rsid w:val="0086545C"/>
    <w:rsid w:val="00872E6E"/>
    <w:rsid w:val="008749E6"/>
    <w:rsid w:val="00875045"/>
    <w:rsid w:val="0087527B"/>
    <w:rsid w:val="00877E55"/>
    <w:rsid w:val="00882B6A"/>
    <w:rsid w:val="0088352A"/>
    <w:rsid w:val="00895C93"/>
    <w:rsid w:val="00897A9A"/>
    <w:rsid w:val="008A1BA3"/>
    <w:rsid w:val="008A4E02"/>
    <w:rsid w:val="008B4F5B"/>
    <w:rsid w:val="008B79B1"/>
    <w:rsid w:val="008C1882"/>
    <w:rsid w:val="008C7BAC"/>
    <w:rsid w:val="008D1A37"/>
    <w:rsid w:val="008D29F9"/>
    <w:rsid w:val="008D48F5"/>
    <w:rsid w:val="008D4F69"/>
    <w:rsid w:val="008E3D9D"/>
    <w:rsid w:val="008E4DD9"/>
    <w:rsid w:val="008E5651"/>
    <w:rsid w:val="008E638E"/>
    <w:rsid w:val="008F5CA0"/>
    <w:rsid w:val="008F613E"/>
    <w:rsid w:val="008F7ACA"/>
    <w:rsid w:val="00904E3C"/>
    <w:rsid w:val="00906AEC"/>
    <w:rsid w:val="00906E8A"/>
    <w:rsid w:val="00913357"/>
    <w:rsid w:val="00915917"/>
    <w:rsid w:val="00917CB8"/>
    <w:rsid w:val="009218E9"/>
    <w:rsid w:val="009304DE"/>
    <w:rsid w:val="009322D6"/>
    <w:rsid w:val="00933730"/>
    <w:rsid w:val="00935F0D"/>
    <w:rsid w:val="00945332"/>
    <w:rsid w:val="00946E8E"/>
    <w:rsid w:val="0095245F"/>
    <w:rsid w:val="00952C1F"/>
    <w:rsid w:val="00960149"/>
    <w:rsid w:val="00960B1C"/>
    <w:rsid w:val="00961274"/>
    <w:rsid w:val="00965FE4"/>
    <w:rsid w:val="009669FF"/>
    <w:rsid w:val="0096733B"/>
    <w:rsid w:val="00973A04"/>
    <w:rsid w:val="009749A5"/>
    <w:rsid w:val="0097545E"/>
    <w:rsid w:val="00976503"/>
    <w:rsid w:val="00977D52"/>
    <w:rsid w:val="009821B7"/>
    <w:rsid w:val="00982AF8"/>
    <w:rsid w:val="009857D3"/>
    <w:rsid w:val="0099471E"/>
    <w:rsid w:val="009A0AB4"/>
    <w:rsid w:val="009A12B5"/>
    <w:rsid w:val="009A3D85"/>
    <w:rsid w:val="009A3DF7"/>
    <w:rsid w:val="009A4B4B"/>
    <w:rsid w:val="009B08BE"/>
    <w:rsid w:val="009B1F62"/>
    <w:rsid w:val="009B2472"/>
    <w:rsid w:val="009B4E62"/>
    <w:rsid w:val="009C21D9"/>
    <w:rsid w:val="009C2C29"/>
    <w:rsid w:val="009C6562"/>
    <w:rsid w:val="009D1638"/>
    <w:rsid w:val="009D2452"/>
    <w:rsid w:val="009D2596"/>
    <w:rsid w:val="009D3BDD"/>
    <w:rsid w:val="009D520C"/>
    <w:rsid w:val="009E2CF1"/>
    <w:rsid w:val="009E39D9"/>
    <w:rsid w:val="009F0349"/>
    <w:rsid w:val="009F26F1"/>
    <w:rsid w:val="009F2CDD"/>
    <w:rsid w:val="009F37AA"/>
    <w:rsid w:val="009F57E7"/>
    <w:rsid w:val="009F6A0D"/>
    <w:rsid w:val="009F6D22"/>
    <w:rsid w:val="00A04177"/>
    <w:rsid w:val="00A051DB"/>
    <w:rsid w:val="00A05DD9"/>
    <w:rsid w:val="00A06F12"/>
    <w:rsid w:val="00A10175"/>
    <w:rsid w:val="00A1112E"/>
    <w:rsid w:val="00A12E14"/>
    <w:rsid w:val="00A13F93"/>
    <w:rsid w:val="00A1566C"/>
    <w:rsid w:val="00A15C70"/>
    <w:rsid w:val="00A15FC2"/>
    <w:rsid w:val="00A161CE"/>
    <w:rsid w:val="00A16CAA"/>
    <w:rsid w:val="00A17243"/>
    <w:rsid w:val="00A21F41"/>
    <w:rsid w:val="00A272AB"/>
    <w:rsid w:val="00A35F02"/>
    <w:rsid w:val="00A37C7E"/>
    <w:rsid w:val="00A425D5"/>
    <w:rsid w:val="00A42D3F"/>
    <w:rsid w:val="00A506C9"/>
    <w:rsid w:val="00A533B5"/>
    <w:rsid w:val="00A629A5"/>
    <w:rsid w:val="00A62D32"/>
    <w:rsid w:val="00A648CA"/>
    <w:rsid w:val="00A65C2A"/>
    <w:rsid w:val="00A704E0"/>
    <w:rsid w:val="00A70EFE"/>
    <w:rsid w:val="00A75456"/>
    <w:rsid w:val="00A76B86"/>
    <w:rsid w:val="00A80A7D"/>
    <w:rsid w:val="00A81E80"/>
    <w:rsid w:val="00A84FFA"/>
    <w:rsid w:val="00A862CD"/>
    <w:rsid w:val="00A86AC4"/>
    <w:rsid w:val="00A903B5"/>
    <w:rsid w:val="00A913F5"/>
    <w:rsid w:val="00A925DA"/>
    <w:rsid w:val="00A970E6"/>
    <w:rsid w:val="00AA207F"/>
    <w:rsid w:val="00AA2462"/>
    <w:rsid w:val="00AA63A5"/>
    <w:rsid w:val="00AB2C44"/>
    <w:rsid w:val="00AB4BED"/>
    <w:rsid w:val="00AB500F"/>
    <w:rsid w:val="00AC2BB9"/>
    <w:rsid w:val="00AC56C7"/>
    <w:rsid w:val="00AC7775"/>
    <w:rsid w:val="00AD5183"/>
    <w:rsid w:val="00AE154B"/>
    <w:rsid w:val="00AE275E"/>
    <w:rsid w:val="00AE71B6"/>
    <w:rsid w:val="00AE74C5"/>
    <w:rsid w:val="00AF1219"/>
    <w:rsid w:val="00AF6E11"/>
    <w:rsid w:val="00B04C55"/>
    <w:rsid w:val="00B115EB"/>
    <w:rsid w:val="00B12167"/>
    <w:rsid w:val="00B1273B"/>
    <w:rsid w:val="00B14580"/>
    <w:rsid w:val="00B206D2"/>
    <w:rsid w:val="00B2170C"/>
    <w:rsid w:val="00B21F8F"/>
    <w:rsid w:val="00B249D1"/>
    <w:rsid w:val="00B307E8"/>
    <w:rsid w:val="00B30D11"/>
    <w:rsid w:val="00B339A9"/>
    <w:rsid w:val="00B3467E"/>
    <w:rsid w:val="00B4140F"/>
    <w:rsid w:val="00B4399B"/>
    <w:rsid w:val="00B47C50"/>
    <w:rsid w:val="00B540DE"/>
    <w:rsid w:val="00B54794"/>
    <w:rsid w:val="00B60A3D"/>
    <w:rsid w:val="00B70475"/>
    <w:rsid w:val="00B754BF"/>
    <w:rsid w:val="00B82F6A"/>
    <w:rsid w:val="00B8567F"/>
    <w:rsid w:val="00B90CF0"/>
    <w:rsid w:val="00B9387D"/>
    <w:rsid w:val="00B941C4"/>
    <w:rsid w:val="00BA09DF"/>
    <w:rsid w:val="00BA1C53"/>
    <w:rsid w:val="00BA4EF6"/>
    <w:rsid w:val="00BA5840"/>
    <w:rsid w:val="00BA6AFF"/>
    <w:rsid w:val="00BB0347"/>
    <w:rsid w:val="00BC10D0"/>
    <w:rsid w:val="00BC61B1"/>
    <w:rsid w:val="00BC743F"/>
    <w:rsid w:val="00BD0BE6"/>
    <w:rsid w:val="00BD2545"/>
    <w:rsid w:val="00BD43C0"/>
    <w:rsid w:val="00BE23AA"/>
    <w:rsid w:val="00BE2947"/>
    <w:rsid w:val="00BE7919"/>
    <w:rsid w:val="00BF31CB"/>
    <w:rsid w:val="00BF44B2"/>
    <w:rsid w:val="00BF4A5F"/>
    <w:rsid w:val="00C026AC"/>
    <w:rsid w:val="00C05731"/>
    <w:rsid w:val="00C07817"/>
    <w:rsid w:val="00C11358"/>
    <w:rsid w:val="00C13596"/>
    <w:rsid w:val="00C14F93"/>
    <w:rsid w:val="00C15156"/>
    <w:rsid w:val="00C238D6"/>
    <w:rsid w:val="00C23E3A"/>
    <w:rsid w:val="00C2430E"/>
    <w:rsid w:val="00C27DC6"/>
    <w:rsid w:val="00C31310"/>
    <w:rsid w:val="00C328D5"/>
    <w:rsid w:val="00C340DC"/>
    <w:rsid w:val="00C35B45"/>
    <w:rsid w:val="00C42762"/>
    <w:rsid w:val="00C448D9"/>
    <w:rsid w:val="00C45CF1"/>
    <w:rsid w:val="00C4740F"/>
    <w:rsid w:val="00C5594B"/>
    <w:rsid w:val="00C5793B"/>
    <w:rsid w:val="00C657E6"/>
    <w:rsid w:val="00C72898"/>
    <w:rsid w:val="00C72FA3"/>
    <w:rsid w:val="00C74320"/>
    <w:rsid w:val="00C747CA"/>
    <w:rsid w:val="00C775D4"/>
    <w:rsid w:val="00C77B8E"/>
    <w:rsid w:val="00C838A5"/>
    <w:rsid w:val="00C90653"/>
    <w:rsid w:val="00C92E4C"/>
    <w:rsid w:val="00C9651A"/>
    <w:rsid w:val="00C96FB2"/>
    <w:rsid w:val="00CA1758"/>
    <w:rsid w:val="00CA3DCE"/>
    <w:rsid w:val="00CB5156"/>
    <w:rsid w:val="00CC1549"/>
    <w:rsid w:val="00CC2003"/>
    <w:rsid w:val="00CC666D"/>
    <w:rsid w:val="00CE02E1"/>
    <w:rsid w:val="00CE18C5"/>
    <w:rsid w:val="00CE2359"/>
    <w:rsid w:val="00CE7F36"/>
    <w:rsid w:val="00CF037C"/>
    <w:rsid w:val="00CF431E"/>
    <w:rsid w:val="00CF7411"/>
    <w:rsid w:val="00CF7726"/>
    <w:rsid w:val="00D00C9F"/>
    <w:rsid w:val="00D05033"/>
    <w:rsid w:val="00D05408"/>
    <w:rsid w:val="00D05546"/>
    <w:rsid w:val="00D067DE"/>
    <w:rsid w:val="00D06E11"/>
    <w:rsid w:val="00D06E48"/>
    <w:rsid w:val="00D10250"/>
    <w:rsid w:val="00D128D1"/>
    <w:rsid w:val="00D12969"/>
    <w:rsid w:val="00D135BE"/>
    <w:rsid w:val="00D15E06"/>
    <w:rsid w:val="00D2045A"/>
    <w:rsid w:val="00D21A68"/>
    <w:rsid w:val="00D23228"/>
    <w:rsid w:val="00D32092"/>
    <w:rsid w:val="00D34B9A"/>
    <w:rsid w:val="00D37848"/>
    <w:rsid w:val="00D441CD"/>
    <w:rsid w:val="00D44BCE"/>
    <w:rsid w:val="00D4519C"/>
    <w:rsid w:val="00D45847"/>
    <w:rsid w:val="00D46BE8"/>
    <w:rsid w:val="00D533F7"/>
    <w:rsid w:val="00D61D6D"/>
    <w:rsid w:val="00D65B52"/>
    <w:rsid w:val="00D65EBA"/>
    <w:rsid w:val="00D70D85"/>
    <w:rsid w:val="00D72CD1"/>
    <w:rsid w:val="00D7764C"/>
    <w:rsid w:val="00D85574"/>
    <w:rsid w:val="00D87585"/>
    <w:rsid w:val="00D91412"/>
    <w:rsid w:val="00D919DA"/>
    <w:rsid w:val="00D929F6"/>
    <w:rsid w:val="00D92C47"/>
    <w:rsid w:val="00D92F29"/>
    <w:rsid w:val="00D94F5D"/>
    <w:rsid w:val="00DA092D"/>
    <w:rsid w:val="00DA155D"/>
    <w:rsid w:val="00DA78D1"/>
    <w:rsid w:val="00DB27F6"/>
    <w:rsid w:val="00DB3258"/>
    <w:rsid w:val="00DC0933"/>
    <w:rsid w:val="00DD1D78"/>
    <w:rsid w:val="00DD2294"/>
    <w:rsid w:val="00DD2D81"/>
    <w:rsid w:val="00DD3A63"/>
    <w:rsid w:val="00DD3EAF"/>
    <w:rsid w:val="00DD7183"/>
    <w:rsid w:val="00DD7192"/>
    <w:rsid w:val="00DD745E"/>
    <w:rsid w:val="00DE2EC5"/>
    <w:rsid w:val="00DE4C4F"/>
    <w:rsid w:val="00DE5C16"/>
    <w:rsid w:val="00DF2D2E"/>
    <w:rsid w:val="00DF4CDB"/>
    <w:rsid w:val="00E05DB1"/>
    <w:rsid w:val="00E06495"/>
    <w:rsid w:val="00E113E5"/>
    <w:rsid w:val="00E16D12"/>
    <w:rsid w:val="00E210B7"/>
    <w:rsid w:val="00E22BDC"/>
    <w:rsid w:val="00E25C94"/>
    <w:rsid w:val="00E2603F"/>
    <w:rsid w:val="00E2620C"/>
    <w:rsid w:val="00E349B0"/>
    <w:rsid w:val="00E35885"/>
    <w:rsid w:val="00E36187"/>
    <w:rsid w:val="00E3716F"/>
    <w:rsid w:val="00E37C68"/>
    <w:rsid w:val="00E40E46"/>
    <w:rsid w:val="00E41519"/>
    <w:rsid w:val="00E4723D"/>
    <w:rsid w:val="00E524E4"/>
    <w:rsid w:val="00E53D61"/>
    <w:rsid w:val="00E54E64"/>
    <w:rsid w:val="00E56872"/>
    <w:rsid w:val="00E64284"/>
    <w:rsid w:val="00E64A42"/>
    <w:rsid w:val="00E64E8D"/>
    <w:rsid w:val="00E66D55"/>
    <w:rsid w:val="00E714BC"/>
    <w:rsid w:val="00E71A7E"/>
    <w:rsid w:val="00E73AFC"/>
    <w:rsid w:val="00E747E8"/>
    <w:rsid w:val="00E77D8C"/>
    <w:rsid w:val="00E82659"/>
    <w:rsid w:val="00E82737"/>
    <w:rsid w:val="00E828CA"/>
    <w:rsid w:val="00E838F8"/>
    <w:rsid w:val="00E83929"/>
    <w:rsid w:val="00E83C74"/>
    <w:rsid w:val="00E84A90"/>
    <w:rsid w:val="00E87465"/>
    <w:rsid w:val="00E87F7D"/>
    <w:rsid w:val="00E91E2B"/>
    <w:rsid w:val="00E97F9D"/>
    <w:rsid w:val="00EA29CA"/>
    <w:rsid w:val="00EA42E3"/>
    <w:rsid w:val="00EB1A87"/>
    <w:rsid w:val="00EB1CA3"/>
    <w:rsid w:val="00EB1EBC"/>
    <w:rsid w:val="00EB5D7D"/>
    <w:rsid w:val="00EB7323"/>
    <w:rsid w:val="00EC156E"/>
    <w:rsid w:val="00EC2ABD"/>
    <w:rsid w:val="00EC53BD"/>
    <w:rsid w:val="00EC5491"/>
    <w:rsid w:val="00EC7C9C"/>
    <w:rsid w:val="00ED6454"/>
    <w:rsid w:val="00EE0C50"/>
    <w:rsid w:val="00EE115D"/>
    <w:rsid w:val="00EE2A8C"/>
    <w:rsid w:val="00EF138E"/>
    <w:rsid w:val="00EF230D"/>
    <w:rsid w:val="00EF69FC"/>
    <w:rsid w:val="00EF7DA5"/>
    <w:rsid w:val="00F02683"/>
    <w:rsid w:val="00F02E6F"/>
    <w:rsid w:val="00F04A2D"/>
    <w:rsid w:val="00F04EE4"/>
    <w:rsid w:val="00F06603"/>
    <w:rsid w:val="00F1123C"/>
    <w:rsid w:val="00F1427F"/>
    <w:rsid w:val="00F150E5"/>
    <w:rsid w:val="00F163D3"/>
    <w:rsid w:val="00F23D5A"/>
    <w:rsid w:val="00F25CB8"/>
    <w:rsid w:val="00F26F34"/>
    <w:rsid w:val="00F3296C"/>
    <w:rsid w:val="00F329FA"/>
    <w:rsid w:val="00F33F6B"/>
    <w:rsid w:val="00F43171"/>
    <w:rsid w:val="00F4436D"/>
    <w:rsid w:val="00F50F3D"/>
    <w:rsid w:val="00F50F67"/>
    <w:rsid w:val="00F60AB9"/>
    <w:rsid w:val="00F6679E"/>
    <w:rsid w:val="00F67888"/>
    <w:rsid w:val="00F73878"/>
    <w:rsid w:val="00F73A66"/>
    <w:rsid w:val="00F776A3"/>
    <w:rsid w:val="00F81C01"/>
    <w:rsid w:val="00F86A8A"/>
    <w:rsid w:val="00FA10E4"/>
    <w:rsid w:val="00FA1223"/>
    <w:rsid w:val="00FA1711"/>
    <w:rsid w:val="00FA72C3"/>
    <w:rsid w:val="00FA73D1"/>
    <w:rsid w:val="00FB1C03"/>
    <w:rsid w:val="00FB4E3C"/>
    <w:rsid w:val="00FC25E9"/>
    <w:rsid w:val="00FD0129"/>
    <w:rsid w:val="00FD0FF2"/>
    <w:rsid w:val="00FD211E"/>
    <w:rsid w:val="00FD3878"/>
    <w:rsid w:val="00FD7C92"/>
    <w:rsid w:val="00FE268D"/>
    <w:rsid w:val="00FF0E89"/>
    <w:rsid w:val="00FF367B"/>
    <w:rsid w:val="00FF38AA"/>
    <w:rsid w:val="00FF58EF"/>
    <w:rsid w:val="00FF6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DE23"/>
  <w15:docId w15:val="{87D81712-C2C7-4A11-89E8-B82B19DA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B2A"/>
    <w:pPr>
      <w:spacing w:after="120" w:line="240" w:lineRule="auto"/>
      <w:jc w:val="both"/>
    </w:pPr>
    <w:rPr>
      <w:rFonts w:ascii="Arial" w:hAnsi="Arial" w:cs="Times New Roman"/>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3B2A"/>
    <w:pPr>
      <w:ind w:left="720"/>
      <w:contextualSpacing/>
    </w:pPr>
  </w:style>
  <w:style w:type="character" w:styleId="Hyperlink">
    <w:name w:val="Hyperlink"/>
    <w:basedOn w:val="Standaardalinea-lettertype"/>
    <w:uiPriority w:val="99"/>
    <w:semiHidden/>
    <w:rsid w:val="003D3B2A"/>
    <w:rPr>
      <w:color w:val="0000FF"/>
      <w:u w:val="single"/>
    </w:rPr>
  </w:style>
  <w:style w:type="paragraph" w:customStyle="1" w:styleId="PressReleaseParagraphBold">
    <w:name w:val="PressReleaseParagraphBold"/>
    <w:basedOn w:val="Standaard"/>
    <w:semiHidden/>
    <w:qFormat/>
    <w:rsid w:val="003D3B2A"/>
    <w:pPr>
      <w:tabs>
        <w:tab w:val="left" w:pos="4820"/>
      </w:tabs>
      <w:spacing w:after="0"/>
      <w:ind w:left="1134"/>
      <w:jc w:val="left"/>
    </w:pPr>
    <w:rPr>
      <w:rFonts w:cs="Arial"/>
      <w:b/>
      <w:szCs w:val="22"/>
      <w:lang w:val="en-US"/>
    </w:rPr>
  </w:style>
  <w:style w:type="paragraph" w:customStyle="1" w:styleId="Summary">
    <w:name w:val="Summary"/>
    <w:basedOn w:val="Standaard"/>
    <w:semiHidden/>
    <w:rsid w:val="003D3B2A"/>
    <w:rPr>
      <w:b/>
      <w:lang w:val="en-US"/>
    </w:rPr>
  </w:style>
  <w:style w:type="character" w:customStyle="1" w:styleId="apple-style-span">
    <w:name w:val="apple-style-span"/>
    <w:basedOn w:val="Standaardalinea-lettertype"/>
    <w:rsid w:val="003D3B2A"/>
  </w:style>
  <w:style w:type="character" w:styleId="GevolgdeHyperlink">
    <w:name w:val="FollowedHyperlink"/>
    <w:basedOn w:val="Standaardalinea-lettertype"/>
    <w:uiPriority w:val="99"/>
    <w:semiHidden/>
    <w:unhideWhenUsed/>
    <w:rsid w:val="003D3B2A"/>
    <w:rPr>
      <w:color w:val="800080" w:themeColor="followedHyperlink"/>
      <w:u w:val="single"/>
    </w:rPr>
  </w:style>
  <w:style w:type="paragraph" w:styleId="Ballontekst">
    <w:name w:val="Balloon Text"/>
    <w:basedOn w:val="Standaard"/>
    <w:link w:val="BallontekstChar"/>
    <w:uiPriority w:val="99"/>
    <w:semiHidden/>
    <w:unhideWhenUsed/>
    <w:rsid w:val="003D3B2A"/>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B2A"/>
    <w:rPr>
      <w:rFonts w:ascii="Tahoma" w:hAnsi="Tahoma" w:cs="Tahoma"/>
      <w:sz w:val="16"/>
      <w:szCs w:val="16"/>
      <w:lang w:val="en-GB"/>
    </w:rPr>
  </w:style>
  <w:style w:type="paragraph" w:styleId="Koptekst">
    <w:name w:val="header"/>
    <w:basedOn w:val="Standaard"/>
    <w:link w:val="KoptekstChar"/>
    <w:uiPriority w:val="99"/>
    <w:unhideWhenUsed/>
    <w:rsid w:val="003D3B2A"/>
    <w:pPr>
      <w:tabs>
        <w:tab w:val="center" w:pos="4536"/>
        <w:tab w:val="right" w:pos="9072"/>
      </w:tabs>
      <w:spacing w:after="0"/>
    </w:pPr>
  </w:style>
  <w:style w:type="character" w:customStyle="1" w:styleId="KoptekstChar">
    <w:name w:val="Koptekst Char"/>
    <w:basedOn w:val="Standaardalinea-lettertype"/>
    <w:link w:val="Koptekst"/>
    <w:uiPriority w:val="99"/>
    <w:rsid w:val="003D3B2A"/>
    <w:rPr>
      <w:rFonts w:ascii="Arial" w:hAnsi="Arial" w:cs="Times New Roman"/>
      <w:szCs w:val="20"/>
      <w:lang w:val="en-GB"/>
    </w:rPr>
  </w:style>
  <w:style w:type="paragraph" w:styleId="Voettekst">
    <w:name w:val="footer"/>
    <w:basedOn w:val="Standaard"/>
    <w:link w:val="VoettekstChar"/>
    <w:uiPriority w:val="99"/>
    <w:unhideWhenUsed/>
    <w:rsid w:val="003D3B2A"/>
    <w:pPr>
      <w:tabs>
        <w:tab w:val="center" w:pos="4536"/>
        <w:tab w:val="right" w:pos="9072"/>
      </w:tabs>
      <w:spacing w:after="0"/>
    </w:pPr>
  </w:style>
  <w:style w:type="character" w:customStyle="1" w:styleId="VoettekstChar">
    <w:name w:val="Voettekst Char"/>
    <w:basedOn w:val="Standaardalinea-lettertype"/>
    <w:link w:val="Voettekst"/>
    <w:uiPriority w:val="99"/>
    <w:rsid w:val="003D3B2A"/>
    <w:rPr>
      <w:rFonts w:ascii="Arial" w:hAnsi="Arial" w:cs="Times New Roman"/>
      <w:szCs w:val="20"/>
      <w:lang w:val="en-GB"/>
    </w:rPr>
  </w:style>
  <w:style w:type="character" w:styleId="Onopgelostemelding">
    <w:name w:val="Unresolved Mention"/>
    <w:basedOn w:val="Standaardalinea-lettertype"/>
    <w:uiPriority w:val="99"/>
    <w:semiHidden/>
    <w:unhideWhenUsed/>
    <w:rsid w:val="006A4E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23488">
      <w:bodyDiv w:val="1"/>
      <w:marLeft w:val="0"/>
      <w:marRight w:val="0"/>
      <w:marTop w:val="0"/>
      <w:marBottom w:val="0"/>
      <w:divBdr>
        <w:top w:val="none" w:sz="0" w:space="0" w:color="auto"/>
        <w:left w:val="none" w:sz="0" w:space="0" w:color="auto"/>
        <w:bottom w:val="none" w:sz="0" w:space="0" w:color="auto"/>
        <w:right w:val="none" w:sz="0" w:space="0" w:color="auto"/>
      </w:divBdr>
    </w:div>
    <w:div w:id="20930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ckr.com/photos/61252770@N06/collections/7215767738400283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world.org/exhibitions/exhibition-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worldsoutheastasia.org/e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lickr.com/photos/61252770@N06/albums/7217772030279577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ge@buswor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F5CD994F05D449A90B53EE7D92A87" ma:contentTypeVersion="16" ma:contentTypeDescription="Een nieuw document maken." ma:contentTypeScope="" ma:versionID="0eb54e0d85ea0bfef09a6f3da4e384cf">
  <xsd:schema xmlns:xsd="http://www.w3.org/2001/XMLSchema" xmlns:xs="http://www.w3.org/2001/XMLSchema" xmlns:p="http://schemas.microsoft.com/office/2006/metadata/properties" xmlns:ns2="ea2811fc-c57d-43ab-b869-3d5fbe74c776" xmlns:ns3="c85577a8-e144-4fa5-9273-7be2aa827362" targetNamespace="http://schemas.microsoft.com/office/2006/metadata/properties" ma:root="true" ma:fieldsID="e5ca287eea1ad0264047d9d62c537c05" ns2:_="" ns3:_="">
    <xsd:import namespace="ea2811fc-c57d-43ab-b869-3d5fbe74c776"/>
    <xsd:import namespace="c85577a8-e144-4fa5-9273-7be2aa8273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811fc-c57d-43ab-b869-3d5fbe74c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2606c9-929e-45fd-b3eb-1403e2b92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5577a8-e144-4fa5-9273-7be2aa82736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ebd504b-3645-4926-bb9e-239323a5bc74}" ma:internalName="TaxCatchAll" ma:showField="CatchAllData" ma:web="c85577a8-e144-4fa5-9273-7be2aa82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5577a8-e144-4fa5-9273-7be2aa827362" xsi:nil="true"/>
    <lcf76f155ced4ddcb4097134ff3c332f xmlns="ea2811fc-c57d-43ab-b869-3d5fbe74c7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EEF1C8-1D3C-43FA-92F9-4F309DA6AD5D}">
  <ds:schemaRefs>
    <ds:schemaRef ds:uri="http://schemas.microsoft.com/sharepoint/v3/contenttype/forms"/>
  </ds:schemaRefs>
</ds:datastoreItem>
</file>

<file path=customXml/itemProps2.xml><?xml version="1.0" encoding="utf-8"?>
<ds:datastoreItem xmlns:ds="http://schemas.openxmlformats.org/officeDocument/2006/customXml" ds:itemID="{9B139F53-A0A9-40E0-9721-391CA31E0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811fc-c57d-43ab-b869-3d5fbe74c776"/>
    <ds:schemaRef ds:uri="c85577a8-e144-4fa5-9273-7be2aa827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00342-2BB1-4ED7-B86C-089D6CF91122}">
  <ds:schemaRefs>
    <ds:schemaRef ds:uri="http://schemas.microsoft.com/office/2006/metadata/properties"/>
    <ds:schemaRef ds:uri="http://schemas.microsoft.com/office/infopath/2007/PartnerControls"/>
    <ds:schemaRef ds:uri="c85577a8-e144-4fa5-9273-7be2aa827362"/>
    <ds:schemaRef ds:uri="ea2811fc-c57d-43ab-b869-3d5fbe74c77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Lefebvre</dc:creator>
  <cp:lastModifiedBy>Inge Buytaert</cp:lastModifiedBy>
  <cp:revision>2</cp:revision>
  <cp:lastPrinted>2022-03-17T12:54:00Z</cp:lastPrinted>
  <dcterms:created xsi:type="dcterms:W3CDTF">2022-10-19T14:12:00Z</dcterms:created>
  <dcterms:modified xsi:type="dcterms:W3CDTF">2022-10-19T14:12:00Z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0x01010007AF5CD994F05D449A90B53EE7D92A87</vt:lpwstr>
  </property>
  <property fmtid="{D5CDD505-2E9C-101B-9397-08002B2CF9AE}" pid="3" name="MediaServiceImageTags">
    <vt:lpwstr/>
  </property>
</Properties>
</file>